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8B" w:rsidRPr="00395D15" w:rsidRDefault="005130C8" w:rsidP="0044223F">
      <w:pPr>
        <w:jc w:val="right"/>
        <w:rPr>
          <w:b/>
          <w:sz w:val="28"/>
          <w:szCs w:val="28"/>
        </w:rPr>
      </w:pPr>
      <w:r>
        <w:br w:type="textWrapping" w:clear="all"/>
      </w:r>
    </w:p>
    <w:p w:rsidR="009A0BF8" w:rsidRPr="00CF090B" w:rsidRDefault="009A0BF8" w:rsidP="009A0BF8">
      <w:pPr>
        <w:jc w:val="center"/>
        <w:rPr>
          <w:sz w:val="24"/>
          <w:szCs w:val="24"/>
        </w:rPr>
      </w:pPr>
    </w:p>
    <w:p w:rsidR="009A0BF8" w:rsidRPr="00720AF0" w:rsidRDefault="009A0BF8" w:rsidP="009A0BF8">
      <w:pPr>
        <w:jc w:val="center"/>
        <w:rPr>
          <w:b/>
          <w:bCs/>
          <w:color w:val="000000"/>
          <w:sz w:val="40"/>
          <w:szCs w:val="40"/>
        </w:rPr>
      </w:pPr>
      <w:r w:rsidRPr="00720AF0">
        <w:rPr>
          <w:b/>
          <w:bCs/>
          <w:color w:val="000000"/>
          <w:sz w:val="40"/>
          <w:szCs w:val="40"/>
        </w:rPr>
        <w:t>РЕШЕНИЕ</w:t>
      </w:r>
    </w:p>
    <w:p w:rsidR="009A0BF8" w:rsidRPr="00CF090B" w:rsidRDefault="009A0BF8" w:rsidP="009A0BF8">
      <w:pPr>
        <w:jc w:val="center"/>
        <w:rPr>
          <w:sz w:val="24"/>
          <w:szCs w:val="24"/>
        </w:rPr>
      </w:pPr>
    </w:p>
    <w:p w:rsidR="009A0BF8" w:rsidRPr="000D5731" w:rsidRDefault="009A0BF8" w:rsidP="009A0BF8">
      <w:pPr>
        <w:rPr>
          <w:sz w:val="28"/>
          <w:szCs w:val="28"/>
        </w:rPr>
      </w:pPr>
    </w:p>
    <w:p w:rsidR="00C60652" w:rsidRPr="000D5731" w:rsidRDefault="009A0BF8" w:rsidP="00C60652">
      <w:pPr>
        <w:rPr>
          <w:rFonts w:ascii="Times New Roman" w:hAnsi="Times New Roman"/>
          <w:color w:val="000000"/>
          <w:sz w:val="28"/>
          <w:szCs w:val="28"/>
        </w:rPr>
      </w:pPr>
      <w:r w:rsidRPr="000D5731">
        <w:rPr>
          <w:rFonts w:ascii="Times New Roman" w:hAnsi="Times New Roman"/>
          <w:color w:val="000000"/>
          <w:sz w:val="28"/>
          <w:szCs w:val="28"/>
        </w:rPr>
        <w:t>«</w:t>
      </w:r>
      <w:r w:rsidR="00607152">
        <w:rPr>
          <w:rFonts w:ascii="Times New Roman" w:hAnsi="Times New Roman"/>
          <w:color w:val="000000"/>
          <w:sz w:val="28"/>
          <w:szCs w:val="28"/>
          <w:u w:val="single"/>
        </w:rPr>
        <w:t>16</w:t>
      </w:r>
      <w:r w:rsidRPr="000D5731">
        <w:rPr>
          <w:rFonts w:ascii="Times New Roman" w:hAnsi="Times New Roman"/>
          <w:color w:val="000000"/>
          <w:sz w:val="28"/>
          <w:szCs w:val="28"/>
        </w:rPr>
        <w:t xml:space="preserve">» </w:t>
      </w:r>
      <w:r w:rsidR="00607152">
        <w:rPr>
          <w:rFonts w:ascii="Times New Roman" w:hAnsi="Times New Roman"/>
          <w:color w:val="000000"/>
          <w:sz w:val="28"/>
          <w:szCs w:val="28"/>
          <w:u w:val="single"/>
        </w:rPr>
        <w:t xml:space="preserve">сентября </w:t>
      </w:r>
      <w:r w:rsidR="0006526F" w:rsidRPr="000D5731">
        <w:rPr>
          <w:rFonts w:ascii="Times New Roman" w:hAnsi="Times New Roman"/>
          <w:color w:val="000000"/>
          <w:sz w:val="28"/>
          <w:szCs w:val="28"/>
        </w:rPr>
        <w:t> 202</w:t>
      </w:r>
      <w:r w:rsidR="004C0F75">
        <w:rPr>
          <w:rFonts w:ascii="Times New Roman" w:hAnsi="Times New Roman"/>
          <w:color w:val="000000"/>
          <w:sz w:val="28"/>
          <w:szCs w:val="28"/>
        </w:rPr>
        <w:t>1</w:t>
      </w:r>
      <w:r w:rsidRPr="000D5731">
        <w:rPr>
          <w:rFonts w:ascii="Times New Roman" w:hAnsi="Times New Roman"/>
          <w:color w:val="000000"/>
          <w:sz w:val="28"/>
          <w:szCs w:val="28"/>
        </w:rPr>
        <w:t xml:space="preserve"> г.      </w:t>
      </w:r>
      <w:r w:rsidR="00695F75" w:rsidRPr="000D5731">
        <w:rPr>
          <w:rFonts w:ascii="Times New Roman" w:hAnsi="Times New Roman"/>
          <w:color w:val="000000"/>
          <w:sz w:val="28"/>
          <w:szCs w:val="28"/>
        </w:rPr>
        <w:t>                              </w:t>
      </w:r>
      <w:r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 xml:space="preserve">               </w:t>
      </w:r>
      <w:r w:rsidR="002D4C89"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w:t>
      </w:r>
      <w:r w:rsidR="00607152">
        <w:rPr>
          <w:rFonts w:ascii="Times New Roman" w:hAnsi="Times New Roman"/>
          <w:color w:val="000000"/>
          <w:sz w:val="28"/>
          <w:szCs w:val="28"/>
        </w:rPr>
        <w:t xml:space="preserve"> 31</w:t>
      </w:r>
      <w:r w:rsidRPr="000D5731">
        <w:rPr>
          <w:rFonts w:ascii="Times New Roman" w:hAnsi="Times New Roman"/>
          <w:color w:val="000000"/>
          <w:sz w:val="28"/>
          <w:szCs w:val="28"/>
        </w:rPr>
        <w:t xml:space="preserve">                        </w:t>
      </w:r>
      <w:r w:rsidR="00CD7AFC" w:rsidRPr="000D5731">
        <w:rPr>
          <w:rFonts w:ascii="Times New Roman" w:hAnsi="Times New Roman"/>
          <w:color w:val="000000"/>
          <w:sz w:val="28"/>
          <w:szCs w:val="28"/>
        </w:rPr>
        <w:t xml:space="preserve">                    </w:t>
      </w:r>
    </w:p>
    <w:p w:rsidR="00A766FC" w:rsidRPr="000D5731" w:rsidRDefault="00A766FC" w:rsidP="00C60652">
      <w:pPr>
        <w:rPr>
          <w:rFonts w:ascii="Times New Roman" w:hAnsi="Times New Roman"/>
          <w:sz w:val="28"/>
          <w:szCs w:val="28"/>
        </w:rPr>
      </w:pPr>
    </w:p>
    <w:p w:rsidR="000D5731" w:rsidRPr="00DB4F2C" w:rsidRDefault="00656F7D" w:rsidP="00DB4F2C">
      <w:pPr>
        <w:spacing w:line="276" w:lineRule="auto"/>
        <w:jc w:val="center"/>
        <w:rPr>
          <w:rFonts w:ascii="Times New Roman" w:hAnsi="Times New Roman"/>
          <w:b/>
          <w:sz w:val="28"/>
          <w:szCs w:val="28"/>
        </w:rPr>
      </w:pPr>
      <w:r w:rsidRPr="00DB4F2C">
        <w:rPr>
          <w:rFonts w:ascii="Times New Roman" w:hAnsi="Times New Roman"/>
          <w:b/>
          <w:sz w:val="28"/>
          <w:szCs w:val="28"/>
        </w:rPr>
        <w:t xml:space="preserve">Об утверждении Положения о муниципальном контроле в сфере благоустройства на территории </w:t>
      </w:r>
      <w:r w:rsidR="0044223F">
        <w:rPr>
          <w:rFonts w:ascii="Times New Roman" w:hAnsi="Times New Roman"/>
          <w:b/>
          <w:sz w:val="28"/>
          <w:szCs w:val="28"/>
        </w:rPr>
        <w:t>сельского</w:t>
      </w:r>
      <w:r w:rsidRPr="00DB4F2C">
        <w:rPr>
          <w:rFonts w:ascii="Times New Roman" w:hAnsi="Times New Roman"/>
          <w:b/>
          <w:sz w:val="28"/>
          <w:szCs w:val="28"/>
        </w:rPr>
        <w:t xml:space="preserve"> поселения </w:t>
      </w:r>
      <w:r w:rsidR="0044223F">
        <w:rPr>
          <w:rFonts w:ascii="Times New Roman" w:hAnsi="Times New Roman"/>
          <w:b/>
          <w:sz w:val="28"/>
          <w:szCs w:val="28"/>
        </w:rPr>
        <w:t>Антоновка</w:t>
      </w:r>
      <w:r w:rsidRPr="00DB4F2C">
        <w:rPr>
          <w:rFonts w:ascii="Times New Roman" w:hAnsi="Times New Roman"/>
          <w:b/>
          <w:sz w:val="28"/>
          <w:szCs w:val="28"/>
        </w:rPr>
        <w:t xml:space="preserve"> муниципального района Сергиевский</w:t>
      </w:r>
      <w:r w:rsidR="00DB4F2C" w:rsidRPr="00DB4F2C">
        <w:rPr>
          <w:rFonts w:ascii="Times New Roman" w:hAnsi="Times New Roman"/>
          <w:b/>
          <w:sz w:val="28"/>
          <w:szCs w:val="28"/>
        </w:rPr>
        <w:t xml:space="preserve"> Самарской области</w:t>
      </w:r>
    </w:p>
    <w:p w:rsidR="00656F7D" w:rsidRDefault="00656F7D" w:rsidP="00656F7D">
      <w:pPr>
        <w:spacing w:line="276" w:lineRule="auto"/>
        <w:rPr>
          <w:rFonts w:ascii="Times New Roman" w:hAnsi="Times New Roman"/>
          <w:sz w:val="28"/>
          <w:szCs w:val="28"/>
        </w:rPr>
      </w:pP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Принято Собранием Представителей</w:t>
      </w:r>
    </w:p>
    <w:p w:rsidR="000D5731" w:rsidRPr="000D5731" w:rsidRDefault="0044223F" w:rsidP="00D2046F">
      <w:pPr>
        <w:spacing w:line="276" w:lineRule="auto"/>
        <w:rPr>
          <w:rFonts w:ascii="Times New Roman" w:hAnsi="Times New Roman"/>
          <w:sz w:val="28"/>
          <w:szCs w:val="28"/>
        </w:rPr>
      </w:pPr>
      <w:r>
        <w:rPr>
          <w:rFonts w:ascii="Times New Roman" w:hAnsi="Times New Roman"/>
          <w:sz w:val="28"/>
          <w:szCs w:val="28"/>
        </w:rPr>
        <w:t>сельского</w:t>
      </w:r>
      <w:r w:rsidR="000D5731" w:rsidRPr="000D5731">
        <w:rPr>
          <w:rFonts w:ascii="Times New Roman" w:hAnsi="Times New Roman"/>
          <w:sz w:val="28"/>
          <w:szCs w:val="28"/>
        </w:rPr>
        <w:t xml:space="preserve"> поселения </w:t>
      </w:r>
      <w:r>
        <w:rPr>
          <w:rFonts w:ascii="Times New Roman" w:hAnsi="Times New Roman"/>
          <w:sz w:val="28"/>
          <w:szCs w:val="28"/>
        </w:rPr>
        <w:t>Антоновка</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муниципального района Сергиевский</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Самарской области</w:t>
      </w:r>
    </w:p>
    <w:p w:rsidR="00C60652" w:rsidRPr="000D5731" w:rsidRDefault="00C60652" w:rsidP="00D2046F">
      <w:pPr>
        <w:spacing w:line="276" w:lineRule="auto"/>
        <w:rPr>
          <w:rFonts w:ascii="Times New Roman" w:hAnsi="Times New Roman"/>
          <w:sz w:val="28"/>
          <w:szCs w:val="28"/>
        </w:rPr>
      </w:pPr>
    </w:p>
    <w:p w:rsidR="0080750C" w:rsidRPr="000D5731"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В соответствии с пунктом </w:t>
      </w:r>
      <w:r w:rsidR="000B317A">
        <w:rPr>
          <w:rFonts w:ascii="Times New Roman" w:hAnsi="Times New Roman"/>
          <w:sz w:val="28"/>
          <w:szCs w:val="28"/>
        </w:rPr>
        <w:t>19</w:t>
      </w:r>
      <w:r w:rsidRPr="0080750C">
        <w:rPr>
          <w:rFonts w:ascii="Times New Roman" w:hAnsi="Times New Roman"/>
          <w:sz w:val="28"/>
          <w:szCs w:val="28"/>
        </w:rPr>
        <w:t xml:space="preserve"> части 1 статьи 14 Федерального закона от 06.10.2003</w:t>
      </w:r>
      <w:r>
        <w:rPr>
          <w:rFonts w:ascii="Times New Roman" w:hAnsi="Times New Roman"/>
          <w:sz w:val="28"/>
          <w:szCs w:val="28"/>
        </w:rPr>
        <w:t>г.</w:t>
      </w:r>
      <w:r w:rsidRPr="0080750C">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законом от 31.07.2020</w:t>
      </w:r>
      <w:r>
        <w:rPr>
          <w:rFonts w:ascii="Times New Roman" w:hAnsi="Times New Roman"/>
          <w:sz w:val="28"/>
          <w:szCs w:val="28"/>
        </w:rPr>
        <w:t>г.</w:t>
      </w:r>
      <w:r w:rsidRPr="0080750C">
        <w:rPr>
          <w:rFonts w:ascii="Times New Roman" w:hAnsi="Times New Roman"/>
          <w:sz w:val="28"/>
          <w:szCs w:val="28"/>
        </w:rPr>
        <w:t xml:space="preserve"> № 248-ФЗ «О государственном контроле (надзоре) и муниципальном контроле в Российской Федерации», Уставом </w:t>
      </w:r>
      <w:r w:rsidR="0044223F">
        <w:rPr>
          <w:rFonts w:ascii="Times New Roman" w:hAnsi="Times New Roman"/>
          <w:sz w:val="28"/>
          <w:szCs w:val="28"/>
        </w:rPr>
        <w:t>сельского</w:t>
      </w:r>
      <w:r w:rsidRPr="000D5731">
        <w:rPr>
          <w:rFonts w:ascii="Times New Roman" w:hAnsi="Times New Roman"/>
          <w:sz w:val="28"/>
          <w:szCs w:val="28"/>
        </w:rPr>
        <w:t xml:space="preserve"> поселения </w:t>
      </w:r>
      <w:r w:rsidR="0044223F">
        <w:rPr>
          <w:rFonts w:ascii="Times New Roman" w:hAnsi="Times New Roman"/>
          <w:sz w:val="28"/>
          <w:szCs w:val="28"/>
        </w:rPr>
        <w:t>Антоновка</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Pr>
          <w:rFonts w:ascii="Times New Roman" w:hAnsi="Times New Roman"/>
          <w:sz w:val="28"/>
          <w:szCs w:val="28"/>
        </w:rPr>
        <w:t xml:space="preserve"> </w:t>
      </w:r>
      <w:r w:rsidR="00DB4F2C">
        <w:rPr>
          <w:rFonts w:ascii="Times New Roman" w:hAnsi="Times New Roman"/>
          <w:sz w:val="28"/>
          <w:szCs w:val="28"/>
        </w:rPr>
        <w:t xml:space="preserve">Самарской области </w:t>
      </w:r>
      <w:r w:rsidRPr="0080750C">
        <w:rPr>
          <w:rFonts w:ascii="Times New Roman" w:hAnsi="Times New Roman"/>
          <w:sz w:val="28"/>
          <w:szCs w:val="28"/>
        </w:rPr>
        <w:t xml:space="preserve">Собрание </w:t>
      </w:r>
      <w:r>
        <w:rPr>
          <w:rFonts w:ascii="Times New Roman" w:hAnsi="Times New Roman"/>
          <w:sz w:val="28"/>
          <w:szCs w:val="28"/>
        </w:rPr>
        <w:t>П</w:t>
      </w:r>
      <w:r w:rsidRPr="0080750C">
        <w:rPr>
          <w:rFonts w:ascii="Times New Roman" w:hAnsi="Times New Roman"/>
          <w:sz w:val="28"/>
          <w:szCs w:val="28"/>
        </w:rPr>
        <w:t xml:space="preserve">редставителей </w:t>
      </w:r>
      <w:r w:rsidR="0044223F">
        <w:rPr>
          <w:rFonts w:ascii="Times New Roman" w:hAnsi="Times New Roman"/>
          <w:sz w:val="28"/>
          <w:szCs w:val="28"/>
        </w:rPr>
        <w:t>сельского</w:t>
      </w:r>
      <w:r w:rsidR="0044223F" w:rsidRPr="000D5731">
        <w:rPr>
          <w:rFonts w:ascii="Times New Roman" w:hAnsi="Times New Roman"/>
          <w:sz w:val="28"/>
          <w:szCs w:val="28"/>
        </w:rPr>
        <w:t xml:space="preserve"> поселения </w:t>
      </w:r>
      <w:r w:rsidR="0044223F">
        <w:rPr>
          <w:rFonts w:ascii="Times New Roman" w:hAnsi="Times New Roman"/>
          <w:sz w:val="28"/>
          <w:szCs w:val="28"/>
        </w:rPr>
        <w:t xml:space="preserve">Антоновка </w:t>
      </w:r>
      <w:r w:rsidRPr="000D5731">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w:t>
      </w:r>
    </w:p>
    <w:p w:rsidR="0080750C" w:rsidRPr="0080750C" w:rsidRDefault="0080750C" w:rsidP="0080750C">
      <w:pPr>
        <w:rPr>
          <w:rFonts w:ascii="Times New Roman" w:hAnsi="Times New Roman"/>
          <w:sz w:val="28"/>
          <w:szCs w:val="28"/>
        </w:rPr>
      </w:pP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РЕШИЛО:</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p>
    <w:p w:rsidR="0080750C"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1. Утвердить Положение о муниципальном контроле в сфере благоустройства на территории </w:t>
      </w:r>
      <w:r w:rsidR="0044223F">
        <w:rPr>
          <w:rFonts w:ascii="Times New Roman" w:hAnsi="Times New Roman"/>
          <w:sz w:val="28"/>
          <w:szCs w:val="28"/>
        </w:rPr>
        <w:t>сельского</w:t>
      </w:r>
      <w:r w:rsidR="0044223F" w:rsidRPr="000D5731">
        <w:rPr>
          <w:rFonts w:ascii="Times New Roman" w:hAnsi="Times New Roman"/>
          <w:sz w:val="28"/>
          <w:szCs w:val="28"/>
        </w:rPr>
        <w:t xml:space="preserve"> поселения </w:t>
      </w:r>
      <w:r w:rsidR="0044223F">
        <w:rPr>
          <w:rFonts w:ascii="Times New Roman" w:hAnsi="Times New Roman"/>
          <w:sz w:val="28"/>
          <w:szCs w:val="28"/>
        </w:rPr>
        <w:t xml:space="preserve">Антоновка </w:t>
      </w:r>
      <w:r w:rsidRPr="0080750C">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 (Приложение №1)</w:t>
      </w:r>
      <w:r w:rsidR="00C25573">
        <w:rPr>
          <w:rFonts w:ascii="Times New Roman" w:hAnsi="Times New Roman"/>
          <w:sz w:val="28"/>
          <w:szCs w:val="28"/>
        </w:rPr>
        <w:t>.</w:t>
      </w:r>
    </w:p>
    <w:p w:rsidR="00C25573" w:rsidRPr="000D5731" w:rsidRDefault="00C25573" w:rsidP="00C25573">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2. </w:t>
      </w:r>
      <w:r w:rsidRPr="000D5731">
        <w:rPr>
          <w:rFonts w:ascii="Times New Roman" w:hAnsi="Times New Roman"/>
          <w:sz w:val="28"/>
          <w:szCs w:val="28"/>
        </w:rPr>
        <w:t>Опубликовать настоящее  Решение в газете «Сергиевский вестник».</w:t>
      </w:r>
    </w:p>
    <w:p w:rsidR="0029622A" w:rsidRDefault="00C25573" w:rsidP="0080750C">
      <w:pPr>
        <w:pStyle w:val="a8"/>
        <w:spacing w:after="0" w:line="240" w:lineRule="auto"/>
        <w:ind w:left="0" w:firstLine="284"/>
        <w:jc w:val="both"/>
        <w:rPr>
          <w:rFonts w:ascii="Times New Roman" w:hAnsi="Times New Roman"/>
          <w:snapToGrid w:val="0"/>
          <w:sz w:val="28"/>
          <w:szCs w:val="28"/>
        </w:rPr>
      </w:pPr>
      <w:r>
        <w:rPr>
          <w:rFonts w:ascii="Times New Roman" w:hAnsi="Times New Roman"/>
          <w:snapToGrid w:val="0"/>
          <w:sz w:val="28"/>
          <w:szCs w:val="28"/>
        </w:rPr>
        <w:t>3</w:t>
      </w:r>
      <w:r w:rsidR="0080750C" w:rsidRPr="0080750C">
        <w:rPr>
          <w:rFonts w:ascii="Times New Roman" w:hAnsi="Times New Roman"/>
          <w:snapToGrid w:val="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sidR="002C113D">
        <w:rPr>
          <w:rFonts w:ascii="Times New Roman" w:hAnsi="Times New Roman"/>
          <w:snapToGrid w:val="0"/>
          <w:sz w:val="28"/>
          <w:szCs w:val="28"/>
        </w:rPr>
        <w:t xml:space="preserve">настоящего </w:t>
      </w:r>
      <w:r w:rsidR="0080750C" w:rsidRPr="0080750C">
        <w:rPr>
          <w:rFonts w:ascii="Times New Roman" w:hAnsi="Times New Roman"/>
          <w:snapToGrid w:val="0"/>
          <w:sz w:val="28"/>
          <w:szCs w:val="28"/>
        </w:rPr>
        <w:t xml:space="preserve">Положения. </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 xml:space="preserve">Положения раздела 5 </w:t>
      </w:r>
      <w:r w:rsidR="002C113D">
        <w:rPr>
          <w:rFonts w:ascii="Times New Roman" w:hAnsi="Times New Roman"/>
          <w:snapToGrid w:val="0"/>
          <w:sz w:val="28"/>
          <w:szCs w:val="28"/>
        </w:rPr>
        <w:t xml:space="preserve">настоящего </w:t>
      </w:r>
      <w:r w:rsidRPr="0080750C">
        <w:rPr>
          <w:rFonts w:ascii="Times New Roman" w:hAnsi="Times New Roman"/>
          <w:snapToGrid w:val="0"/>
          <w:sz w:val="28"/>
          <w:szCs w:val="28"/>
        </w:rPr>
        <w:t xml:space="preserve">Положения вступают в силу с 1 марта 2022 года. </w:t>
      </w:r>
    </w:p>
    <w:p w:rsidR="008D0356" w:rsidRPr="000D5731" w:rsidRDefault="008D0356" w:rsidP="00D2046F">
      <w:pPr>
        <w:spacing w:line="276" w:lineRule="auto"/>
        <w:rPr>
          <w:rFonts w:ascii="Times New Roman" w:hAnsi="Times New Roman"/>
          <w:sz w:val="28"/>
          <w:szCs w:val="28"/>
        </w:rPr>
      </w:pPr>
    </w:p>
    <w:p w:rsidR="001C254C" w:rsidRDefault="001C254C" w:rsidP="001C254C">
      <w:pPr>
        <w:rPr>
          <w:rFonts w:ascii="Times New Roman" w:hAnsi="Times New Roman"/>
          <w:sz w:val="28"/>
          <w:szCs w:val="28"/>
        </w:rPr>
      </w:pPr>
      <w:r>
        <w:rPr>
          <w:rFonts w:ascii="Times New Roman" w:hAnsi="Times New Roman"/>
          <w:sz w:val="28"/>
          <w:szCs w:val="28"/>
        </w:rPr>
        <w:t xml:space="preserve">Председатель </w:t>
      </w:r>
      <w:r w:rsidR="00323A65">
        <w:rPr>
          <w:rFonts w:ascii="Times New Roman" w:hAnsi="Times New Roman"/>
          <w:sz w:val="28"/>
          <w:szCs w:val="28"/>
        </w:rPr>
        <w:t>С</w:t>
      </w:r>
      <w:r>
        <w:rPr>
          <w:rFonts w:ascii="Times New Roman" w:hAnsi="Times New Roman"/>
          <w:sz w:val="28"/>
          <w:szCs w:val="28"/>
        </w:rPr>
        <w:t xml:space="preserve">обрания </w:t>
      </w:r>
      <w:r w:rsidR="00323A65">
        <w:rPr>
          <w:rFonts w:ascii="Times New Roman" w:hAnsi="Times New Roman"/>
          <w:sz w:val="28"/>
          <w:szCs w:val="28"/>
        </w:rPr>
        <w:t>П</w:t>
      </w:r>
      <w:r>
        <w:rPr>
          <w:rFonts w:ascii="Times New Roman" w:hAnsi="Times New Roman"/>
          <w:sz w:val="28"/>
          <w:szCs w:val="28"/>
        </w:rPr>
        <w:t xml:space="preserve">редставителей </w:t>
      </w:r>
    </w:p>
    <w:p w:rsidR="001C254C" w:rsidRPr="00D338EB" w:rsidRDefault="0044223F" w:rsidP="001C254C">
      <w:pPr>
        <w:pStyle w:val="a3"/>
        <w:tabs>
          <w:tab w:val="left" w:pos="1985"/>
        </w:tabs>
        <w:spacing w:after="0"/>
        <w:jc w:val="left"/>
        <w:rPr>
          <w:rFonts w:ascii="Times New Roman" w:hAnsi="Times New Roman"/>
          <w:sz w:val="28"/>
          <w:szCs w:val="28"/>
        </w:rPr>
      </w:pPr>
      <w:r>
        <w:rPr>
          <w:rFonts w:ascii="Times New Roman" w:hAnsi="Times New Roman"/>
          <w:sz w:val="28"/>
          <w:szCs w:val="28"/>
        </w:rPr>
        <w:t>сельского</w:t>
      </w:r>
      <w:r w:rsidRPr="000D5731">
        <w:rPr>
          <w:rFonts w:ascii="Times New Roman" w:hAnsi="Times New Roman"/>
          <w:sz w:val="28"/>
          <w:szCs w:val="28"/>
        </w:rPr>
        <w:t xml:space="preserve"> поселения </w:t>
      </w:r>
      <w:r>
        <w:rPr>
          <w:rFonts w:ascii="Times New Roman" w:hAnsi="Times New Roman"/>
          <w:sz w:val="28"/>
          <w:szCs w:val="28"/>
        </w:rPr>
        <w:t xml:space="preserve">Антоновка </w:t>
      </w:r>
      <w:r w:rsidR="001C254C" w:rsidRPr="00D338EB">
        <w:rPr>
          <w:rFonts w:ascii="Times New Roman" w:hAnsi="Times New Roman"/>
          <w:sz w:val="28"/>
          <w:szCs w:val="28"/>
        </w:rPr>
        <w:t>муниципального района Сергиевский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44223F">
        <w:rPr>
          <w:rFonts w:ascii="Times New Roman" w:hAnsi="Times New Roman"/>
          <w:sz w:val="28"/>
          <w:szCs w:val="28"/>
        </w:rPr>
        <w:t xml:space="preserve">                             </w:t>
      </w:r>
      <w:r>
        <w:rPr>
          <w:rFonts w:ascii="Times New Roman" w:hAnsi="Times New Roman"/>
          <w:sz w:val="28"/>
          <w:szCs w:val="28"/>
        </w:rPr>
        <w:t xml:space="preserve">    </w:t>
      </w:r>
      <w:r w:rsidR="0044223F">
        <w:rPr>
          <w:rFonts w:ascii="Times New Roman" w:hAnsi="Times New Roman"/>
          <w:sz w:val="28"/>
          <w:szCs w:val="28"/>
        </w:rPr>
        <w:t>А.И. Илларионов</w:t>
      </w:r>
    </w:p>
    <w:p w:rsidR="001C254C" w:rsidRPr="00D338EB" w:rsidRDefault="001C254C" w:rsidP="001C254C">
      <w:pPr>
        <w:pStyle w:val="a3"/>
        <w:tabs>
          <w:tab w:val="left" w:pos="1985"/>
        </w:tabs>
        <w:spacing w:after="0"/>
        <w:rPr>
          <w:rFonts w:ascii="Times New Roman" w:hAnsi="Times New Roman"/>
          <w:sz w:val="28"/>
          <w:szCs w:val="28"/>
        </w:rPr>
      </w:pPr>
    </w:p>
    <w:p w:rsidR="001C254C"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Глава </w:t>
      </w:r>
      <w:r w:rsidR="0044223F">
        <w:rPr>
          <w:rFonts w:ascii="Times New Roman" w:hAnsi="Times New Roman"/>
          <w:sz w:val="28"/>
          <w:szCs w:val="28"/>
        </w:rPr>
        <w:t>сельского</w:t>
      </w:r>
      <w:r w:rsidR="0044223F" w:rsidRPr="000D5731">
        <w:rPr>
          <w:rFonts w:ascii="Times New Roman" w:hAnsi="Times New Roman"/>
          <w:sz w:val="28"/>
          <w:szCs w:val="28"/>
        </w:rPr>
        <w:t xml:space="preserve"> поселения </w:t>
      </w:r>
      <w:r w:rsidR="0044223F">
        <w:rPr>
          <w:rFonts w:ascii="Times New Roman" w:hAnsi="Times New Roman"/>
          <w:sz w:val="28"/>
          <w:szCs w:val="28"/>
        </w:rPr>
        <w:t>Антоновка</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44223F">
        <w:rPr>
          <w:rFonts w:ascii="Times New Roman" w:hAnsi="Times New Roman"/>
          <w:sz w:val="28"/>
          <w:szCs w:val="28"/>
        </w:rPr>
        <w:t>К.Е. Долгаев</w:t>
      </w:r>
    </w:p>
    <w:p w:rsidR="001C254C" w:rsidRPr="00D338EB" w:rsidRDefault="001C254C" w:rsidP="001C254C">
      <w:pPr>
        <w:rPr>
          <w:sz w:val="28"/>
          <w:szCs w:val="28"/>
        </w:rPr>
      </w:pPr>
    </w:p>
    <w:p w:rsidR="00DB4F2C" w:rsidRDefault="00DB4F2C" w:rsidP="00DB4F2C">
      <w:pPr>
        <w:spacing w:line="276" w:lineRule="auto"/>
        <w:rPr>
          <w:rFonts w:ascii="Times New Roman" w:hAnsi="Times New Roman"/>
          <w:sz w:val="26"/>
          <w:szCs w:val="26"/>
        </w:rPr>
      </w:pP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lastRenderedPageBreak/>
        <w:t xml:space="preserve">Приложение №1 </w:t>
      </w: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t>к решению Собрания представителей</w:t>
      </w:r>
    </w:p>
    <w:p w:rsidR="0044223F" w:rsidRDefault="0044223F" w:rsidP="00DB4F2C">
      <w:pPr>
        <w:spacing w:line="276" w:lineRule="auto"/>
        <w:jc w:val="right"/>
        <w:rPr>
          <w:rFonts w:ascii="Times New Roman" w:hAnsi="Times New Roman"/>
          <w:sz w:val="24"/>
          <w:szCs w:val="24"/>
        </w:rPr>
      </w:pPr>
      <w:r w:rsidRPr="0044223F">
        <w:rPr>
          <w:rFonts w:ascii="Times New Roman" w:hAnsi="Times New Roman"/>
          <w:sz w:val="24"/>
          <w:szCs w:val="24"/>
        </w:rPr>
        <w:t xml:space="preserve">сельского поселения Антоновка </w:t>
      </w:r>
    </w:p>
    <w:p w:rsidR="00DB4F2C" w:rsidRPr="00DB4F2C" w:rsidRDefault="00DB4F2C" w:rsidP="00DB4F2C">
      <w:pPr>
        <w:spacing w:line="276" w:lineRule="auto"/>
        <w:jc w:val="right"/>
        <w:rPr>
          <w:rFonts w:ascii="Times New Roman" w:hAnsi="Times New Roman"/>
          <w:sz w:val="24"/>
          <w:szCs w:val="24"/>
        </w:rPr>
      </w:pPr>
      <w:r w:rsidRPr="00DB4F2C">
        <w:rPr>
          <w:rFonts w:ascii="Times New Roman" w:hAnsi="Times New Roman"/>
          <w:sz w:val="24"/>
          <w:szCs w:val="24"/>
        </w:rPr>
        <w:t>муниципального района Сергиевский</w:t>
      </w:r>
    </w:p>
    <w:p w:rsidR="00DB4F2C" w:rsidRDefault="00DB4F2C" w:rsidP="00DB4F2C">
      <w:pPr>
        <w:spacing w:line="276" w:lineRule="auto"/>
        <w:rPr>
          <w:rFonts w:ascii="Times New Roman" w:hAnsi="Times New Roman"/>
          <w:sz w:val="26"/>
          <w:szCs w:val="26"/>
        </w:rPr>
      </w:pPr>
    </w:p>
    <w:p w:rsidR="0029622A" w:rsidRDefault="0029622A" w:rsidP="00DB4F2C">
      <w:pPr>
        <w:spacing w:line="276" w:lineRule="auto"/>
        <w:rPr>
          <w:rFonts w:ascii="Times New Roman" w:hAnsi="Times New Roman"/>
          <w:sz w:val="26"/>
          <w:szCs w:val="26"/>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 xml:space="preserve">Положение о муниципальном контроле в сфере благоустройства на территории </w:t>
      </w:r>
      <w:r w:rsidR="00441A17" w:rsidRPr="00441A17">
        <w:rPr>
          <w:rFonts w:ascii="Times New Roman" w:hAnsi="Times New Roman"/>
          <w:b/>
          <w:sz w:val="28"/>
          <w:szCs w:val="28"/>
        </w:rPr>
        <w:t xml:space="preserve">сельского поселения Антоновка </w:t>
      </w:r>
      <w:r w:rsidRPr="00DB4F2C">
        <w:rPr>
          <w:rFonts w:ascii="Times New Roman" w:hAnsi="Times New Roman"/>
          <w:b/>
          <w:sz w:val="28"/>
          <w:szCs w:val="28"/>
        </w:rPr>
        <w:t>муниципального района Сергиевский Самарской области</w:t>
      </w:r>
    </w:p>
    <w:p w:rsidR="00DB4F2C" w:rsidRDefault="00DB4F2C" w:rsidP="00DB4F2C">
      <w:pPr>
        <w:rPr>
          <w:rFonts w:ascii="Times New Roman" w:hAnsi="Times New Roman"/>
          <w:sz w:val="28"/>
          <w:szCs w:val="28"/>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1. Общие положения</w:t>
      </w:r>
    </w:p>
    <w:p w:rsidR="00DB4F2C" w:rsidRPr="00DB4F2C" w:rsidRDefault="00DB4F2C" w:rsidP="00DB4F2C">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441A17">
        <w:rPr>
          <w:rFonts w:ascii="Times New Roman" w:hAnsi="Times New Roman"/>
          <w:sz w:val="28"/>
          <w:szCs w:val="28"/>
        </w:rPr>
        <w:t>сельского</w:t>
      </w:r>
      <w:r w:rsidR="00441A17" w:rsidRPr="000D5731">
        <w:rPr>
          <w:rFonts w:ascii="Times New Roman" w:hAnsi="Times New Roman"/>
          <w:sz w:val="28"/>
          <w:szCs w:val="28"/>
        </w:rPr>
        <w:t xml:space="preserve"> поселения </w:t>
      </w:r>
      <w:r w:rsidR="00441A17">
        <w:rPr>
          <w:rFonts w:ascii="Times New Roman" w:hAnsi="Times New Roman"/>
          <w:sz w:val="28"/>
          <w:szCs w:val="28"/>
        </w:rPr>
        <w:t>Антоновка</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контроль в сфере благоустройства).</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441A17">
        <w:rPr>
          <w:rFonts w:ascii="Times New Roman" w:hAnsi="Times New Roman"/>
          <w:sz w:val="28"/>
          <w:szCs w:val="28"/>
        </w:rPr>
        <w:t>сельского</w:t>
      </w:r>
      <w:r w:rsidR="00441A17" w:rsidRPr="000D5731">
        <w:rPr>
          <w:rFonts w:ascii="Times New Roman" w:hAnsi="Times New Roman"/>
          <w:sz w:val="28"/>
          <w:szCs w:val="28"/>
        </w:rPr>
        <w:t xml:space="preserve"> поселения </w:t>
      </w:r>
      <w:r w:rsidR="00441A17">
        <w:rPr>
          <w:rFonts w:ascii="Times New Roman" w:hAnsi="Times New Roman"/>
          <w:sz w:val="28"/>
          <w:szCs w:val="28"/>
        </w:rPr>
        <w:t>Антоновка</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1.3. Контроль в сфере благоустройства осуществляется администрацией </w:t>
      </w:r>
      <w:r w:rsidR="00441A17">
        <w:rPr>
          <w:rFonts w:ascii="Times New Roman" w:hAnsi="Times New Roman"/>
          <w:sz w:val="28"/>
          <w:szCs w:val="28"/>
        </w:rPr>
        <w:t>сельского</w:t>
      </w:r>
      <w:r w:rsidR="00441A17" w:rsidRPr="000D5731">
        <w:rPr>
          <w:rFonts w:ascii="Times New Roman" w:hAnsi="Times New Roman"/>
          <w:sz w:val="28"/>
          <w:szCs w:val="28"/>
        </w:rPr>
        <w:t xml:space="preserve"> поселения </w:t>
      </w:r>
      <w:r w:rsidR="00441A17">
        <w:rPr>
          <w:rFonts w:ascii="Times New Roman" w:hAnsi="Times New Roman"/>
          <w:sz w:val="28"/>
          <w:szCs w:val="28"/>
        </w:rPr>
        <w:t xml:space="preserve">Антоновка </w:t>
      </w:r>
      <w:r w:rsidR="00572EBD" w:rsidRPr="000D5731">
        <w:rPr>
          <w:rFonts w:ascii="Times New Roman" w:hAnsi="Times New Roman"/>
          <w:sz w:val="28"/>
          <w:szCs w:val="28"/>
        </w:rPr>
        <w:t>муниципального района Сергиевский</w:t>
      </w:r>
      <w:r w:rsidR="00572EBD">
        <w:rPr>
          <w:rFonts w:ascii="Times New Roman" w:hAnsi="Times New Roman"/>
          <w:sz w:val="28"/>
          <w:szCs w:val="28"/>
        </w:rPr>
        <w:t xml:space="preserve"> </w:t>
      </w:r>
      <w:r w:rsidRPr="00DB4F2C">
        <w:rPr>
          <w:rFonts w:ascii="Times New Roman" w:hAnsi="Times New Roman"/>
          <w:sz w:val="28"/>
          <w:szCs w:val="28"/>
        </w:rPr>
        <w:t>(далее – администрация).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1.4. Должностными лицами администрации, уполномоченными осуществлять контроль в сфере благоустройства, являются </w:t>
      </w:r>
      <w:r w:rsidR="006E0D05">
        <w:rPr>
          <w:rFonts w:ascii="Times New Roman" w:hAnsi="Times New Roman"/>
          <w:sz w:val="28"/>
          <w:szCs w:val="28"/>
        </w:rPr>
        <w:t>ведущие специалисты администрации</w:t>
      </w:r>
      <w:r w:rsidRPr="00DB4F2C">
        <w:rPr>
          <w:rFonts w:ascii="Times New Roman" w:hAnsi="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B4F2C" w:rsidRPr="00DB4F2C" w:rsidRDefault="00885219"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w:t>
      </w:r>
      <w:r w:rsidR="00885219">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Федерального закона от 06.10.2003</w:t>
      </w:r>
      <w:r w:rsidR="00885219">
        <w:rPr>
          <w:rFonts w:ascii="Times New Roman" w:hAnsi="Times New Roman"/>
          <w:sz w:val="28"/>
          <w:szCs w:val="28"/>
        </w:rPr>
        <w:t>г.</w:t>
      </w:r>
      <w:r w:rsidRPr="00DB4F2C">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572EBD" w:rsidRPr="00DB4F2C" w:rsidRDefault="00572EBD" w:rsidP="00DB4F2C">
      <w:pPr>
        <w:rPr>
          <w:rFonts w:ascii="Times New Roman" w:hAnsi="Times New Roman"/>
          <w:sz w:val="28"/>
          <w:szCs w:val="28"/>
        </w:rPr>
      </w:pPr>
    </w:p>
    <w:p w:rsidR="00885219" w:rsidRDefault="00DB4F2C" w:rsidP="00DB4F2C">
      <w:pPr>
        <w:rPr>
          <w:rFonts w:ascii="Times New Roman" w:hAnsi="Times New Roman"/>
          <w:sz w:val="28"/>
          <w:szCs w:val="28"/>
        </w:rPr>
      </w:pPr>
      <w:r>
        <w:rPr>
          <w:rFonts w:ascii="Times New Roman" w:hAnsi="Times New Roman"/>
          <w:sz w:val="28"/>
          <w:szCs w:val="28"/>
        </w:rPr>
        <w:t xml:space="preserve">      </w:t>
      </w:r>
    </w:p>
    <w:p w:rsidR="00885219" w:rsidRDefault="00885219" w:rsidP="00DB4F2C">
      <w:pPr>
        <w:rPr>
          <w:rFonts w:ascii="Times New Roman" w:hAnsi="Times New Roman"/>
          <w:sz w:val="28"/>
          <w:szCs w:val="28"/>
        </w:rPr>
      </w:pPr>
    </w:p>
    <w:p w:rsidR="001B5A9C" w:rsidRDefault="00885219" w:rsidP="00DB4F2C">
      <w:pPr>
        <w:rPr>
          <w:rFonts w:ascii="Times New Roman" w:hAnsi="Times New Roman"/>
          <w:sz w:val="28"/>
          <w:szCs w:val="28"/>
        </w:rPr>
      </w:pPr>
      <w:r>
        <w:rPr>
          <w:rFonts w:ascii="Times New Roman" w:hAnsi="Times New Roman"/>
          <w:sz w:val="28"/>
          <w:szCs w:val="28"/>
        </w:rPr>
        <w:t xml:space="preserve">    </w:t>
      </w:r>
    </w:p>
    <w:p w:rsidR="00DB4F2C" w:rsidRPr="00DB4F2C" w:rsidRDefault="001B5A9C"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1.6. Администрация осуществляет контроль за соблюдением Правил благоустройства, включающих:</w:t>
      </w:r>
      <w:r w:rsidR="00C535C0">
        <w:rPr>
          <w:rFonts w:ascii="Times New Roman" w:hAnsi="Times New Roman"/>
          <w:sz w:val="28"/>
          <w:szCs w:val="28"/>
        </w:rPr>
        <w:t xml:space="preserve">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 обязательные требования по содержанию элементов и объектов благоустройства, в том числе требования: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w:t>
      </w:r>
      <w:r w:rsidR="0009504D">
        <w:rPr>
          <w:rFonts w:ascii="Times New Roman" w:hAnsi="Times New Roman"/>
          <w:sz w:val="28"/>
          <w:szCs w:val="28"/>
        </w:rPr>
        <w:t>авовыми актами Самарской области</w:t>
      </w:r>
      <w:r w:rsidR="00C535C0">
        <w:rPr>
          <w:rFonts w:ascii="Times New Roman" w:hAnsi="Times New Roman"/>
          <w:sz w:val="28"/>
          <w:szCs w:val="28"/>
        </w:rPr>
        <w:t xml:space="preserve">, </w:t>
      </w:r>
      <w:r w:rsidR="00C535C0" w:rsidRPr="00EA3718">
        <w:rPr>
          <w:rFonts w:ascii="Times New Roman" w:hAnsi="Times New Roman"/>
          <w:sz w:val="28"/>
          <w:szCs w:val="28"/>
        </w:rPr>
        <w:t xml:space="preserve">муниципальными правовыми актами </w:t>
      </w:r>
      <w:r w:rsidRPr="00EA3718">
        <w:rPr>
          <w:rFonts w:ascii="Times New Roman" w:hAnsi="Times New Roman"/>
          <w:sz w:val="28"/>
          <w:szCs w:val="28"/>
        </w:rPr>
        <w:t xml:space="preserve">и </w:t>
      </w:r>
      <w:r w:rsidRPr="00DA4674">
        <w:rPr>
          <w:rFonts w:ascii="Times New Roman" w:hAnsi="Times New Roman"/>
          <w:sz w:val="28"/>
          <w:szCs w:val="28"/>
        </w:rPr>
        <w:t>Правилами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 обязательные требования по уборке территории </w:t>
      </w:r>
      <w:r w:rsidR="00156CE9">
        <w:rPr>
          <w:rFonts w:ascii="Times New Roman" w:hAnsi="Times New Roman"/>
          <w:sz w:val="28"/>
          <w:szCs w:val="28"/>
        </w:rPr>
        <w:t>сельского</w:t>
      </w:r>
      <w:r w:rsidR="00156CE9" w:rsidRPr="000D5731">
        <w:rPr>
          <w:rFonts w:ascii="Times New Roman" w:hAnsi="Times New Roman"/>
          <w:sz w:val="28"/>
          <w:szCs w:val="28"/>
        </w:rPr>
        <w:t xml:space="preserve"> поселения </w:t>
      </w:r>
      <w:r w:rsidR="00156CE9">
        <w:rPr>
          <w:rFonts w:ascii="Times New Roman" w:hAnsi="Times New Roman"/>
          <w:sz w:val="28"/>
          <w:szCs w:val="28"/>
        </w:rPr>
        <w:t>Антоновка</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 обязательные требования по уборке территории </w:t>
      </w:r>
      <w:r w:rsidR="00156CE9">
        <w:rPr>
          <w:rFonts w:ascii="Times New Roman" w:hAnsi="Times New Roman"/>
          <w:sz w:val="28"/>
          <w:szCs w:val="28"/>
        </w:rPr>
        <w:t>сельского</w:t>
      </w:r>
      <w:r w:rsidR="00156CE9" w:rsidRPr="000D5731">
        <w:rPr>
          <w:rFonts w:ascii="Times New Roman" w:hAnsi="Times New Roman"/>
          <w:sz w:val="28"/>
          <w:szCs w:val="28"/>
        </w:rPr>
        <w:t xml:space="preserve"> поселения </w:t>
      </w:r>
      <w:r w:rsidR="00156CE9">
        <w:rPr>
          <w:rFonts w:ascii="Times New Roman" w:hAnsi="Times New Roman"/>
          <w:sz w:val="28"/>
          <w:szCs w:val="28"/>
        </w:rPr>
        <w:t>Антоновка</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BC2D27" w:rsidRPr="00DB4F2C" w:rsidRDefault="00BC2D27" w:rsidP="00DB4F2C">
      <w:pPr>
        <w:rPr>
          <w:rFonts w:ascii="Times New Roman" w:hAnsi="Times New Roman"/>
          <w:sz w:val="28"/>
          <w:szCs w:val="28"/>
        </w:rPr>
      </w:pPr>
    </w:p>
    <w:p w:rsidR="00BC2D27" w:rsidRDefault="001B1946" w:rsidP="00DB4F2C">
      <w:pPr>
        <w:rPr>
          <w:rFonts w:ascii="Times New Roman" w:hAnsi="Times New Roman"/>
          <w:sz w:val="28"/>
          <w:szCs w:val="28"/>
        </w:rPr>
      </w:pPr>
      <w:r>
        <w:rPr>
          <w:rFonts w:ascii="Times New Roman" w:hAnsi="Times New Roman"/>
          <w:sz w:val="28"/>
          <w:szCs w:val="28"/>
        </w:rPr>
        <w:t xml:space="preserve">   </w:t>
      </w:r>
    </w:p>
    <w:p w:rsidR="00BC2D27" w:rsidRDefault="00BC2D27" w:rsidP="00DB4F2C">
      <w:pPr>
        <w:rPr>
          <w:rFonts w:ascii="Times New Roman" w:hAnsi="Times New Roman"/>
          <w:sz w:val="28"/>
          <w:szCs w:val="28"/>
        </w:rPr>
      </w:pPr>
    </w:p>
    <w:p w:rsidR="00DB4F2C" w:rsidRPr="00DB4F2C" w:rsidRDefault="00BC2D27"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5) дополнительные обязательные требования пожарной безопасности в период действия особого противопожарного режима;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обязательные требования по складированию твердых коммунальных отходов;</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4F2C" w:rsidRPr="00DB4F2C" w:rsidRDefault="00E9381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4F2C" w:rsidRPr="00DB4F2C" w:rsidRDefault="007E257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дворовые территории;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детские и спортивные площадки;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площадки для выгула животных;</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парковки (парковочные места);</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парки, скверы, иные зеленые зоны;</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технические и санитарно-защитные зоны;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1.8. При осуществлении контроля в сфере благоустройства система оценки и управления рисками не применяется.</w:t>
      </w:r>
    </w:p>
    <w:p w:rsidR="00DB4F2C" w:rsidRPr="00885219" w:rsidRDefault="00DB4F2C" w:rsidP="00885219">
      <w:pPr>
        <w:jc w:val="center"/>
        <w:rPr>
          <w:rFonts w:ascii="Times New Roman" w:hAnsi="Times New Roman"/>
          <w:b/>
          <w:sz w:val="28"/>
          <w:szCs w:val="28"/>
        </w:rPr>
      </w:pPr>
    </w:p>
    <w:p w:rsidR="001B1946" w:rsidRDefault="001B1946" w:rsidP="00885219">
      <w:pPr>
        <w:jc w:val="center"/>
        <w:rPr>
          <w:rFonts w:ascii="Times New Roman" w:hAnsi="Times New Roman"/>
          <w:b/>
          <w:sz w:val="28"/>
          <w:szCs w:val="28"/>
        </w:rPr>
      </w:pPr>
    </w:p>
    <w:p w:rsidR="00DA4674" w:rsidRDefault="00DA4674" w:rsidP="00885219">
      <w:pPr>
        <w:jc w:val="center"/>
        <w:rPr>
          <w:rFonts w:ascii="Times New Roman" w:hAnsi="Times New Roman"/>
          <w:b/>
          <w:sz w:val="28"/>
          <w:szCs w:val="28"/>
        </w:rPr>
      </w:pPr>
    </w:p>
    <w:p w:rsidR="00885219" w:rsidRDefault="00DB4F2C" w:rsidP="00885219">
      <w:pPr>
        <w:jc w:val="center"/>
        <w:rPr>
          <w:rFonts w:ascii="Times New Roman" w:hAnsi="Times New Roman"/>
          <w:b/>
          <w:sz w:val="28"/>
          <w:szCs w:val="28"/>
        </w:rPr>
      </w:pPr>
      <w:r w:rsidRPr="00885219">
        <w:rPr>
          <w:rFonts w:ascii="Times New Roman" w:hAnsi="Times New Roman"/>
          <w:b/>
          <w:sz w:val="28"/>
          <w:szCs w:val="28"/>
        </w:rPr>
        <w:lastRenderedPageBreak/>
        <w:t xml:space="preserve">2. Профилактика рисков причинения вреда (ущерба) </w:t>
      </w:r>
    </w:p>
    <w:p w:rsidR="00DB4F2C" w:rsidRPr="00885219" w:rsidRDefault="00DB4F2C" w:rsidP="00885219">
      <w:pPr>
        <w:jc w:val="center"/>
        <w:rPr>
          <w:rFonts w:ascii="Times New Roman" w:hAnsi="Times New Roman"/>
          <w:b/>
          <w:sz w:val="28"/>
          <w:szCs w:val="28"/>
        </w:rPr>
      </w:pPr>
      <w:r w:rsidRPr="00885219">
        <w:rPr>
          <w:rFonts w:ascii="Times New Roman" w:hAnsi="Times New Roman"/>
          <w:b/>
          <w:sz w:val="28"/>
          <w:szCs w:val="28"/>
        </w:rPr>
        <w:t>охраняемым законом ценностям</w:t>
      </w:r>
    </w:p>
    <w:p w:rsidR="00DB4F2C" w:rsidRPr="00DB4F2C" w:rsidRDefault="00DB4F2C" w:rsidP="00DB4F2C">
      <w:pPr>
        <w:rPr>
          <w:rFonts w:ascii="Times New Roman" w:hAnsi="Times New Roman"/>
          <w:sz w:val="28"/>
          <w:szCs w:val="28"/>
        </w:rPr>
      </w:pP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4F2C" w:rsidRPr="00DB4F2C" w:rsidRDefault="00DA467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w:t>
      </w:r>
      <w:r w:rsidR="00156CE9">
        <w:rPr>
          <w:rFonts w:ascii="Times New Roman" w:hAnsi="Times New Roman"/>
          <w:sz w:val="28"/>
          <w:szCs w:val="28"/>
        </w:rPr>
        <w:t>сельского</w:t>
      </w:r>
      <w:r w:rsidR="00156CE9" w:rsidRPr="000D5731">
        <w:rPr>
          <w:rFonts w:ascii="Times New Roman" w:hAnsi="Times New Roman"/>
          <w:sz w:val="28"/>
          <w:szCs w:val="28"/>
        </w:rPr>
        <w:t xml:space="preserve"> поселения </w:t>
      </w:r>
      <w:r w:rsidR="00156CE9">
        <w:rPr>
          <w:rFonts w:ascii="Times New Roman" w:hAnsi="Times New Roman"/>
          <w:sz w:val="28"/>
          <w:szCs w:val="28"/>
        </w:rPr>
        <w:t>Антоновка</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для принятия решения о проведении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информирование;</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обобщение правоприменительной практики;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объявление предостережений;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консультирование.</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обязана размещать и поддерживать в актуальном состоянии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сведения, предусмотренные частью 3 статьи 46 Фе</w:t>
      </w:r>
      <w:r w:rsidR="00495B5B">
        <w:rPr>
          <w:rFonts w:ascii="Times New Roman" w:hAnsi="Times New Roman"/>
          <w:sz w:val="28"/>
          <w:szCs w:val="28"/>
        </w:rPr>
        <w:t>дерального закона от 31.07.2020</w:t>
      </w:r>
      <w:r w:rsidR="00BE7328">
        <w:rPr>
          <w:rFonts w:ascii="Times New Roman" w:hAnsi="Times New Roman"/>
          <w:sz w:val="28"/>
          <w:szCs w:val="28"/>
        </w:rPr>
        <w:t>г.</w:t>
      </w:r>
      <w:r w:rsidR="00495B5B">
        <w:rPr>
          <w:rFonts w:ascii="Times New Roman" w:hAnsi="Times New Roman"/>
          <w:sz w:val="28"/>
          <w:szCs w:val="28"/>
        </w:rPr>
        <w:t xml:space="preserve"> </w:t>
      </w:r>
      <w:r w:rsidR="00DB4F2C" w:rsidRPr="00DB4F2C">
        <w:rPr>
          <w:rFonts w:ascii="Times New Roman" w:hAnsi="Times New Roman"/>
          <w:sz w:val="28"/>
          <w:szCs w:val="28"/>
        </w:rPr>
        <w:t>№ 248-ФЗ «О государственном контроле (надзоре) и муниципальном контроле в Российской Федерации».</w:t>
      </w: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Pr="00DB4F2C" w:rsidRDefault="00BE7328" w:rsidP="00DB4F2C">
      <w:pPr>
        <w:rPr>
          <w:rFonts w:ascii="Times New Roman" w:hAnsi="Times New Roman"/>
          <w:sz w:val="28"/>
          <w:szCs w:val="28"/>
        </w:rPr>
      </w:pPr>
    </w:p>
    <w:p w:rsidR="00DB4F2C" w:rsidRPr="00DB4F2C" w:rsidRDefault="00765E66"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Администрация также вправе информировать население </w:t>
      </w:r>
      <w:r w:rsidR="00156CE9">
        <w:rPr>
          <w:rFonts w:ascii="Times New Roman" w:hAnsi="Times New Roman"/>
          <w:sz w:val="28"/>
          <w:szCs w:val="28"/>
        </w:rPr>
        <w:t>сельского</w:t>
      </w:r>
      <w:r w:rsidR="00156CE9" w:rsidRPr="000D5731">
        <w:rPr>
          <w:rFonts w:ascii="Times New Roman" w:hAnsi="Times New Roman"/>
          <w:sz w:val="28"/>
          <w:szCs w:val="28"/>
        </w:rPr>
        <w:t xml:space="preserve"> поселения </w:t>
      </w:r>
      <w:r w:rsidR="00156CE9">
        <w:rPr>
          <w:rFonts w:ascii="Times New Roman" w:hAnsi="Times New Roman"/>
          <w:sz w:val="28"/>
          <w:szCs w:val="28"/>
        </w:rPr>
        <w:t>Антоновка</w:t>
      </w:r>
      <w:r w:rsidR="00BE7328">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на собраниях и конференциях граждан об обязательных требованиях, предъявляемых к объектам контроля.</w:t>
      </w:r>
    </w:p>
    <w:p w:rsidR="003452DE" w:rsidRPr="00DB4F2C" w:rsidRDefault="00522C9A" w:rsidP="003452DE">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2.7. </w:t>
      </w:r>
      <w:r w:rsidR="003452DE" w:rsidRPr="00DB4F2C">
        <w:rPr>
          <w:rFonts w:ascii="Times New Roman" w:hAnsi="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452DE" w:rsidRPr="00DB4F2C" w:rsidRDefault="003452DE" w:rsidP="003452DE">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w:t>
      </w:r>
      <w:r>
        <w:rPr>
          <w:rFonts w:ascii="Times New Roman" w:hAnsi="Times New Roman"/>
          <w:sz w:val="28"/>
          <w:szCs w:val="28"/>
        </w:rPr>
        <w:t>,</w:t>
      </w:r>
      <w:r w:rsidRPr="00DB4F2C">
        <w:rPr>
          <w:rFonts w:ascii="Times New Roman" w:hAnsi="Times New Roman"/>
          <w:sz w:val="28"/>
          <w:szCs w:val="28"/>
        </w:rPr>
        <w:t xml:space="preserve"> </w:t>
      </w:r>
      <w:r>
        <w:rPr>
          <w:rFonts w:ascii="Times New Roman" w:eastAsiaTheme="minorHAnsi" w:hAnsi="Times New Roman"/>
          <w:snapToGrid/>
          <w:color w:val="000000"/>
          <w:sz w:val="28"/>
          <w:szCs w:val="28"/>
          <w:lang w:eastAsia="en-US"/>
        </w:rPr>
        <w:t>обеспечивается публичное обсуждение проекта доклада в порядке, предусмотренном решением Собрания Представителей сельского поселения Антоновка</w:t>
      </w:r>
      <w:r w:rsidRPr="0071518D">
        <w:rPr>
          <w:rFonts w:ascii="Times New Roman" w:hAnsi="Times New Roman"/>
          <w:sz w:val="28"/>
          <w:szCs w:val="28"/>
        </w:rPr>
        <w:t xml:space="preserve"> </w:t>
      </w:r>
      <w:r>
        <w:rPr>
          <w:rFonts w:ascii="Times New Roman" w:hAnsi="Times New Roman"/>
          <w:sz w:val="28"/>
          <w:szCs w:val="28"/>
        </w:rPr>
        <w:t>муниципального района Сергиевский</w:t>
      </w:r>
      <w:r>
        <w:rPr>
          <w:rFonts w:ascii="Times New Roman" w:eastAsiaTheme="minorHAnsi" w:hAnsi="Times New Roman"/>
          <w:snapToGrid/>
          <w:color w:val="000000"/>
          <w:sz w:val="28"/>
          <w:szCs w:val="28"/>
          <w:lang w:eastAsia="en-US"/>
        </w:rPr>
        <w:t xml:space="preserve">. Доклад утверждается распоряжением администрации, подписываемым Главой сельского поселения Антоновка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Указанный доклад размещается в срок до 1 июля года, следующего за отчетным годом, на официальном сайте администрации </w:t>
      </w:r>
      <w:r>
        <w:rPr>
          <w:rFonts w:ascii="Times New Roman" w:hAnsi="Times New Roman"/>
          <w:sz w:val="28"/>
          <w:szCs w:val="28"/>
        </w:rPr>
        <w:t xml:space="preserve">муниципального района Сергиевский </w:t>
      </w:r>
      <w:r w:rsidRPr="00DB4F2C">
        <w:rPr>
          <w:rFonts w:ascii="Times New Roman" w:hAnsi="Times New Roman"/>
          <w:sz w:val="28"/>
          <w:szCs w:val="28"/>
        </w:rPr>
        <w:t>в разделе «Контрольно-надзорная деятельность».</w:t>
      </w:r>
    </w:p>
    <w:p w:rsidR="00DB4F2C" w:rsidRPr="00DB4F2C" w:rsidRDefault="00522C9A" w:rsidP="003452DE">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56CE9">
        <w:rPr>
          <w:rFonts w:ascii="Times New Roman" w:hAnsi="Times New Roman"/>
          <w:sz w:val="28"/>
          <w:szCs w:val="28"/>
        </w:rPr>
        <w:t>сельского</w:t>
      </w:r>
      <w:r w:rsidR="00156CE9" w:rsidRPr="000D5731">
        <w:rPr>
          <w:rFonts w:ascii="Times New Roman" w:hAnsi="Times New Roman"/>
          <w:sz w:val="28"/>
          <w:szCs w:val="28"/>
        </w:rPr>
        <w:t xml:space="preserve"> поселения </w:t>
      </w:r>
      <w:r w:rsidR="00156CE9">
        <w:rPr>
          <w:rFonts w:ascii="Times New Roman" w:hAnsi="Times New Roman"/>
          <w:sz w:val="28"/>
          <w:szCs w:val="28"/>
        </w:rPr>
        <w:t xml:space="preserve">Антоновка </w:t>
      </w:r>
      <w:r w:rsidR="00E261C0">
        <w:rPr>
          <w:rFonts w:ascii="Times New Roman" w:hAnsi="Times New Roman"/>
          <w:sz w:val="28"/>
          <w:szCs w:val="28"/>
        </w:rPr>
        <w:t>муниципального района Сергиевский</w:t>
      </w:r>
      <w:r w:rsidR="00E261C0" w:rsidRPr="00DB4F2C">
        <w:rPr>
          <w:rFonts w:ascii="Times New Roman" w:hAnsi="Times New Roman"/>
          <w:sz w:val="28"/>
          <w:szCs w:val="28"/>
        </w:rPr>
        <w:t xml:space="preserve"> </w:t>
      </w:r>
      <w:r w:rsidR="00DB4F2C" w:rsidRPr="00DB4F2C">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Pr>
          <w:rFonts w:ascii="Times New Roman" w:hAnsi="Times New Roman"/>
          <w:sz w:val="28"/>
          <w:szCs w:val="28"/>
        </w:rPr>
        <w:t>г.</w:t>
      </w:r>
      <w:r w:rsidR="00DB4F2C" w:rsidRPr="00DB4F2C">
        <w:rPr>
          <w:rFonts w:ascii="Times New Roman" w:hAnsi="Times New Roman"/>
          <w:sz w:val="28"/>
          <w:szCs w:val="28"/>
        </w:rPr>
        <w:t xml:space="preserve"> № 151</w:t>
      </w:r>
      <w:r>
        <w:rPr>
          <w:rFonts w:ascii="Times New Roman" w:hAnsi="Times New Roman"/>
          <w:sz w:val="28"/>
          <w:szCs w:val="28"/>
        </w:rPr>
        <w:t xml:space="preserve"> </w:t>
      </w:r>
      <w:r w:rsidR="00DB4F2C" w:rsidRPr="00DB4F2C">
        <w:rPr>
          <w:rFonts w:ascii="Times New Roman" w:hAnsi="Times New Roman"/>
          <w:sz w:val="28"/>
          <w:szCs w:val="28"/>
        </w:rPr>
        <w:t xml:space="preserve">«О типовых формах документов, используемых контрольным (надзорным) органом». </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30CFD" w:rsidRDefault="00630CFD" w:rsidP="00DB4F2C">
      <w:pPr>
        <w:rPr>
          <w:rFonts w:ascii="Times New Roman" w:hAnsi="Times New Roman"/>
          <w:sz w:val="28"/>
          <w:szCs w:val="28"/>
        </w:rPr>
      </w:pPr>
    </w:p>
    <w:p w:rsidR="00630CFD" w:rsidRDefault="00630CFD" w:rsidP="00DB4F2C">
      <w:pPr>
        <w:rPr>
          <w:rFonts w:ascii="Times New Roman" w:hAnsi="Times New Roman"/>
          <w:sz w:val="28"/>
          <w:szCs w:val="28"/>
        </w:rPr>
      </w:pPr>
    </w:p>
    <w:p w:rsidR="00630CFD" w:rsidRDefault="00630CFD" w:rsidP="00DB4F2C">
      <w:pPr>
        <w:rPr>
          <w:rFonts w:ascii="Times New Roman" w:hAnsi="Times New Roman"/>
          <w:sz w:val="28"/>
          <w:szCs w:val="28"/>
        </w:rPr>
      </w:pP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Личный прием граждан проводится главой </w:t>
      </w:r>
      <w:r w:rsidR="00156CE9">
        <w:rPr>
          <w:rFonts w:ascii="Times New Roman" w:hAnsi="Times New Roman"/>
          <w:sz w:val="28"/>
          <w:szCs w:val="28"/>
        </w:rPr>
        <w:t>сельского</w:t>
      </w:r>
      <w:r w:rsidR="00156CE9" w:rsidRPr="000D5731">
        <w:rPr>
          <w:rFonts w:ascii="Times New Roman" w:hAnsi="Times New Roman"/>
          <w:sz w:val="28"/>
          <w:szCs w:val="28"/>
        </w:rPr>
        <w:t xml:space="preserve"> поселения </w:t>
      </w:r>
      <w:r w:rsidR="00156CE9">
        <w:rPr>
          <w:rFonts w:ascii="Times New Roman" w:hAnsi="Times New Roman"/>
          <w:sz w:val="28"/>
          <w:szCs w:val="28"/>
        </w:rPr>
        <w:t xml:space="preserve">Антоновка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Консультирование осуществляется в устной или письменной форме по следующим вопросам: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организация и осуществление контроля в сфере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порядок осуществления контрольных мероприятий, установленных настоящим Положением;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порядок обжалования действий (бездействия) должностных лиц, уполномоченных осуществлять контроль;</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B4F2C" w:rsidRPr="00DB4F2C" w:rsidRDefault="000472D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ответ на поставленные вопросы требует дополнительного запроса сведений.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Должностными лицами, уполномоченными осуществлять контроль, ведется журнал учета консультирований.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 xml:space="preserve">в разделе «Контрольно-надзорная деятельность» письменного разъяснения, подписанного главой </w:t>
      </w:r>
      <w:r w:rsidR="00156CE9">
        <w:rPr>
          <w:rFonts w:ascii="Times New Roman" w:hAnsi="Times New Roman"/>
          <w:sz w:val="28"/>
          <w:szCs w:val="28"/>
        </w:rPr>
        <w:t>сельского</w:t>
      </w:r>
      <w:r w:rsidR="00156CE9" w:rsidRPr="000D5731">
        <w:rPr>
          <w:rFonts w:ascii="Times New Roman" w:hAnsi="Times New Roman"/>
          <w:sz w:val="28"/>
          <w:szCs w:val="28"/>
        </w:rPr>
        <w:t xml:space="preserve"> поселения </w:t>
      </w:r>
      <w:r w:rsidR="00156CE9">
        <w:rPr>
          <w:rFonts w:ascii="Times New Roman" w:hAnsi="Times New Roman"/>
          <w:sz w:val="28"/>
          <w:szCs w:val="28"/>
        </w:rPr>
        <w:t xml:space="preserve">Антоновка </w:t>
      </w:r>
      <w:r>
        <w:rPr>
          <w:rFonts w:ascii="Times New Roman" w:hAnsi="Times New Roman"/>
          <w:sz w:val="28"/>
          <w:szCs w:val="28"/>
        </w:rPr>
        <w:lastRenderedPageBreak/>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или должностным лицом, уполномоченным осуществлять контроль.</w:t>
      </w:r>
    </w:p>
    <w:p w:rsidR="00DB4F2C" w:rsidRPr="00DB4F2C" w:rsidRDefault="00DB4F2C" w:rsidP="00DB4F2C">
      <w:pPr>
        <w:rPr>
          <w:rFonts w:ascii="Times New Roman" w:hAnsi="Times New Roman"/>
          <w:sz w:val="28"/>
          <w:szCs w:val="28"/>
        </w:rPr>
      </w:pPr>
    </w:p>
    <w:p w:rsidR="00DB4F2C" w:rsidRPr="00522C9A" w:rsidRDefault="00DB4F2C" w:rsidP="00522C9A">
      <w:pPr>
        <w:jc w:val="center"/>
        <w:rPr>
          <w:rFonts w:ascii="Times New Roman" w:hAnsi="Times New Roman"/>
          <w:b/>
          <w:sz w:val="28"/>
          <w:szCs w:val="28"/>
        </w:rPr>
      </w:pPr>
      <w:r w:rsidRPr="00522C9A">
        <w:rPr>
          <w:rFonts w:ascii="Times New Roman" w:hAnsi="Times New Roman"/>
          <w:b/>
          <w:sz w:val="28"/>
          <w:szCs w:val="28"/>
        </w:rPr>
        <w:t>3. Осуществление контрольных мероприятий и контрольных действий</w:t>
      </w:r>
    </w:p>
    <w:p w:rsidR="00DB4F2C" w:rsidRPr="00DB4F2C" w:rsidRDefault="00DB4F2C" w:rsidP="00DB4F2C">
      <w:pPr>
        <w:rPr>
          <w:rFonts w:ascii="Times New Roman" w:hAnsi="Times New Roman"/>
          <w:sz w:val="28"/>
          <w:szCs w:val="28"/>
        </w:rPr>
      </w:pP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3.3. Контрольные мероприятия, указанные в пункте 3.1 настоящего Положения, проводятся в форме внеплановых мероприятий.</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AC06E1"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lastRenderedPageBreak/>
        <w:t>взаимодействия, в том числе проводимые в отношении иных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Перечень индикаторов риска нарушения обязательных требований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sz w:val="28"/>
          <w:szCs w:val="28"/>
        </w:rPr>
        <w:t xml:space="preserve">Главы </w:t>
      </w:r>
      <w:r w:rsidR="00156CE9">
        <w:rPr>
          <w:rFonts w:ascii="Times New Roman" w:hAnsi="Times New Roman"/>
          <w:sz w:val="28"/>
          <w:szCs w:val="28"/>
        </w:rPr>
        <w:t>сельского</w:t>
      </w:r>
      <w:r w:rsidR="00156CE9" w:rsidRPr="000D5731">
        <w:rPr>
          <w:rFonts w:ascii="Times New Roman" w:hAnsi="Times New Roman"/>
          <w:sz w:val="28"/>
          <w:szCs w:val="28"/>
        </w:rPr>
        <w:t xml:space="preserve"> поселения </w:t>
      </w:r>
      <w:r w:rsidR="00156CE9">
        <w:rPr>
          <w:rFonts w:ascii="Times New Roman" w:hAnsi="Times New Roman"/>
          <w:sz w:val="28"/>
          <w:szCs w:val="28"/>
        </w:rPr>
        <w:t>Антоновка</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3.7. 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156CE9">
        <w:rPr>
          <w:rFonts w:ascii="Times New Roman" w:hAnsi="Times New Roman"/>
          <w:sz w:val="28"/>
          <w:szCs w:val="28"/>
        </w:rPr>
        <w:t>сельского</w:t>
      </w:r>
      <w:r w:rsidR="00156CE9" w:rsidRPr="000D5731">
        <w:rPr>
          <w:rFonts w:ascii="Times New Roman" w:hAnsi="Times New Roman"/>
          <w:sz w:val="28"/>
          <w:szCs w:val="28"/>
        </w:rPr>
        <w:t xml:space="preserve"> поселения </w:t>
      </w:r>
      <w:r w:rsidR="00156CE9">
        <w:rPr>
          <w:rFonts w:ascii="Times New Roman" w:hAnsi="Times New Roman"/>
          <w:sz w:val="28"/>
          <w:szCs w:val="28"/>
        </w:rPr>
        <w:t xml:space="preserve">Антоновка </w:t>
      </w:r>
      <w:r w:rsidR="001C668E">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задания, содержащегося в планах работы администрации, в том числе в случаях, установленных Федеральным законом от 31.07.2020</w:t>
      </w:r>
      <w:r w:rsidR="001C668E">
        <w:rPr>
          <w:rFonts w:ascii="Times New Roman" w:hAnsi="Times New Roman"/>
          <w:sz w:val="28"/>
          <w:szCs w:val="28"/>
        </w:rPr>
        <w:t xml:space="preserve">г. </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w:t>
      </w:r>
      <w:r w:rsidR="000D575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w:t>
      </w:r>
      <w:r w:rsidR="00DB4F2C" w:rsidRPr="00DB4F2C">
        <w:rPr>
          <w:rFonts w:ascii="Times New Roman" w:hAnsi="Times New Roman"/>
          <w:sz w:val="28"/>
          <w:szCs w:val="28"/>
        </w:rPr>
        <w:lastRenderedPageBreak/>
        <w:t>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0D575C">
        <w:rPr>
          <w:rFonts w:ascii="Times New Roman" w:hAnsi="Times New Roman"/>
          <w:sz w:val="28"/>
          <w:szCs w:val="28"/>
        </w:rPr>
        <w:t xml:space="preserve"> </w:t>
      </w:r>
      <w:r w:rsidR="00DB4F2C" w:rsidRPr="00DB4F2C">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0D575C">
        <w:rPr>
          <w:rFonts w:ascii="Times New Roman" w:hAnsi="Times New Roman"/>
          <w:sz w:val="28"/>
          <w:szCs w:val="28"/>
        </w:rPr>
        <w:t>г.</w:t>
      </w:r>
      <w:r w:rsidR="00DB4F2C" w:rsidRPr="00DB4F2C">
        <w:rPr>
          <w:rFonts w:ascii="Times New Roman" w:hAnsi="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3.12. Срок проведения выездной проверки не может превышать 10 рабочих дней.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w:t>
      </w:r>
      <w:r w:rsidR="00DB4F2C" w:rsidRPr="00DB4F2C">
        <w:rPr>
          <w:rFonts w:ascii="Times New Roman" w:hAnsi="Times New Roman"/>
          <w:sz w:val="28"/>
          <w:szCs w:val="28"/>
        </w:rPr>
        <w:lastRenderedPageBreak/>
        <w:t xml:space="preserve">объекту. </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rsidR="00DB4F2C" w:rsidRPr="00DB4F2C">
        <w:rPr>
          <w:rFonts w:ascii="Times New Roman" w:hAnsi="Times New Roman"/>
          <w:sz w:val="28"/>
          <w:szCs w:val="28"/>
        </w:rPr>
        <w:lastRenderedPageBreak/>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3.20. </w:t>
      </w:r>
      <w:r>
        <w:rPr>
          <w:rFonts w:ascii="Times New Roman" w:hAnsi="Times New Roman"/>
          <w:sz w:val="28"/>
          <w:szCs w:val="28"/>
        </w:rPr>
        <w:t xml:space="preserve"> </w:t>
      </w:r>
      <w:r w:rsidR="00DB4F2C" w:rsidRPr="00DB4F2C">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w:t>
      </w:r>
      <w:r w:rsidRPr="00DB4F2C">
        <w:rPr>
          <w:rFonts w:ascii="Times New Roman" w:hAnsi="Times New Roman"/>
          <w:sz w:val="28"/>
          <w:szCs w:val="28"/>
        </w:rPr>
        <w:lastRenderedPageBreak/>
        <w:t>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4F2C" w:rsidRPr="00DB4F2C" w:rsidRDefault="00136D3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4F2C" w:rsidRPr="00DB4F2C" w:rsidRDefault="00DB4F2C" w:rsidP="00DB4F2C">
      <w:pPr>
        <w:rPr>
          <w:rFonts w:ascii="Times New Roman" w:hAnsi="Times New Roman"/>
          <w:sz w:val="28"/>
          <w:szCs w:val="28"/>
        </w:rPr>
      </w:pPr>
    </w:p>
    <w:p w:rsidR="0034129D" w:rsidRDefault="00DB4F2C" w:rsidP="0034129D">
      <w:pPr>
        <w:jc w:val="center"/>
        <w:rPr>
          <w:rFonts w:ascii="Times New Roman" w:hAnsi="Times New Roman"/>
          <w:b/>
          <w:sz w:val="28"/>
          <w:szCs w:val="28"/>
        </w:rPr>
      </w:pPr>
      <w:r w:rsidRPr="0034129D">
        <w:rPr>
          <w:rFonts w:ascii="Times New Roman" w:hAnsi="Times New Roman"/>
          <w:b/>
          <w:sz w:val="28"/>
          <w:szCs w:val="28"/>
        </w:rPr>
        <w:t xml:space="preserve">4. Обжалование решений администрации, действий (бездействия) должностных лиц, уполномоченных осуществлять контроль </w:t>
      </w:r>
    </w:p>
    <w:p w:rsidR="00DB4F2C" w:rsidRPr="0034129D" w:rsidRDefault="00DB4F2C" w:rsidP="0034129D">
      <w:pPr>
        <w:jc w:val="center"/>
        <w:rPr>
          <w:rFonts w:ascii="Times New Roman" w:hAnsi="Times New Roman"/>
          <w:b/>
          <w:sz w:val="28"/>
          <w:szCs w:val="28"/>
        </w:rPr>
      </w:pPr>
      <w:r w:rsidRPr="0034129D">
        <w:rPr>
          <w:rFonts w:ascii="Times New Roman" w:hAnsi="Times New Roman"/>
          <w:b/>
          <w:sz w:val="28"/>
          <w:szCs w:val="28"/>
        </w:rPr>
        <w:t>в сфере благоустройства</w:t>
      </w:r>
    </w:p>
    <w:p w:rsidR="00DB4F2C" w:rsidRPr="0034129D" w:rsidRDefault="00DB4F2C" w:rsidP="0034129D">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решений о проведении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2) актов контрольных мероприятий, предписаний об устранении выявленных нарушений;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56CE9">
        <w:rPr>
          <w:rFonts w:ascii="Times New Roman" w:hAnsi="Times New Roman"/>
          <w:sz w:val="28"/>
          <w:szCs w:val="28"/>
        </w:rPr>
        <w:t>сельского</w:t>
      </w:r>
      <w:r w:rsidR="00156CE9" w:rsidRPr="000D5731">
        <w:rPr>
          <w:rFonts w:ascii="Times New Roman" w:hAnsi="Times New Roman"/>
          <w:sz w:val="28"/>
          <w:szCs w:val="28"/>
        </w:rPr>
        <w:t xml:space="preserve"> поселения </w:t>
      </w:r>
      <w:r w:rsidR="00156CE9">
        <w:rPr>
          <w:rFonts w:ascii="Times New Roman" w:hAnsi="Times New Roman"/>
          <w:sz w:val="28"/>
          <w:szCs w:val="28"/>
        </w:rPr>
        <w:t xml:space="preserve">Антоновка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с предварительным информированием главы </w:t>
      </w:r>
      <w:r w:rsidR="00156CE9">
        <w:rPr>
          <w:rFonts w:ascii="Times New Roman" w:hAnsi="Times New Roman"/>
          <w:sz w:val="28"/>
          <w:szCs w:val="28"/>
        </w:rPr>
        <w:t>сельского</w:t>
      </w:r>
      <w:r w:rsidR="00156CE9" w:rsidRPr="000D5731">
        <w:rPr>
          <w:rFonts w:ascii="Times New Roman" w:hAnsi="Times New Roman"/>
          <w:sz w:val="28"/>
          <w:szCs w:val="28"/>
        </w:rPr>
        <w:t xml:space="preserve"> поселения </w:t>
      </w:r>
      <w:r w:rsidR="00156CE9">
        <w:rPr>
          <w:rFonts w:ascii="Times New Roman" w:hAnsi="Times New Roman"/>
          <w:sz w:val="28"/>
          <w:szCs w:val="28"/>
        </w:rPr>
        <w:t xml:space="preserve">Антоновка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о наличии в жалобе (документах) сведений, составляющих государственную или иную охраняемую законом тайну.</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4.4. Жалоба на решение администрации, действия (бездействие) его должностных лиц рассматривается главой </w:t>
      </w:r>
      <w:r w:rsidR="00156CE9">
        <w:rPr>
          <w:rFonts w:ascii="Times New Roman" w:hAnsi="Times New Roman"/>
          <w:sz w:val="28"/>
          <w:szCs w:val="28"/>
        </w:rPr>
        <w:t>сельского</w:t>
      </w:r>
      <w:r w:rsidR="00156CE9" w:rsidRPr="000D5731">
        <w:rPr>
          <w:rFonts w:ascii="Times New Roman" w:hAnsi="Times New Roman"/>
          <w:sz w:val="28"/>
          <w:szCs w:val="28"/>
        </w:rPr>
        <w:t xml:space="preserve"> поселения </w:t>
      </w:r>
      <w:r w:rsidR="00156CE9">
        <w:rPr>
          <w:rFonts w:ascii="Times New Roman" w:hAnsi="Times New Roman"/>
          <w:sz w:val="28"/>
          <w:szCs w:val="28"/>
        </w:rPr>
        <w:t xml:space="preserve">Антоновка </w:t>
      </w:r>
      <w:r>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156CE9">
        <w:rPr>
          <w:rFonts w:ascii="Times New Roman" w:hAnsi="Times New Roman"/>
          <w:sz w:val="28"/>
          <w:szCs w:val="28"/>
        </w:rPr>
        <w:t>сельского</w:t>
      </w:r>
      <w:r w:rsidR="00156CE9" w:rsidRPr="000D5731">
        <w:rPr>
          <w:rFonts w:ascii="Times New Roman" w:hAnsi="Times New Roman"/>
          <w:sz w:val="28"/>
          <w:szCs w:val="28"/>
        </w:rPr>
        <w:t xml:space="preserve"> поселения </w:t>
      </w:r>
      <w:r w:rsidR="00156CE9">
        <w:rPr>
          <w:rFonts w:ascii="Times New Roman" w:hAnsi="Times New Roman"/>
          <w:sz w:val="28"/>
          <w:szCs w:val="28"/>
        </w:rPr>
        <w:t xml:space="preserve">Антоновка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не более чем на 20 рабочих дней.</w:t>
      </w:r>
    </w:p>
    <w:p w:rsidR="00DB4F2C" w:rsidRPr="00DB4F2C" w:rsidRDefault="00DB4F2C" w:rsidP="00DB4F2C">
      <w:pPr>
        <w:rPr>
          <w:rFonts w:ascii="Times New Roman" w:hAnsi="Times New Roman"/>
          <w:sz w:val="28"/>
          <w:szCs w:val="28"/>
        </w:rPr>
      </w:pPr>
    </w:p>
    <w:p w:rsidR="000460A4" w:rsidRDefault="00DB4F2C" w:rsidP="000460A4">
      <w:pPr>
        <w:jc w:val="center"/>
        <w:rPr>
          <w:rFonts w:ascii="Times New Roman" w:hAnsi="Times New Roman"/>
          <w:b/>
          <w:sz w:val="28"/>
          <w:szCs w:val="28"/>
        </w:rPr>
      </w:pPr>
      <w:r w:rsidRPr="000460A4">
        <w:rPr>
          <w:rFonts w:ascii="Times New Roman" w:hAnsi="Times New Roman"/>
          <w:b/>
          <w:sz w:val="28"/>
          <w:szCs w:val="28"/>
        </w:rPr>
        <w:t xml:space="preserve">5. Ключевые показатели контроля в сфере благоустройства </w:t>
      </w:r>
    </w:p>
    <w:p w:rsidR="00DB4F2C" w:rsidRPr="000460A4" w:rsidRDefault="00DB4F2C" w:rsidP="000460A4">
      <w:pPr>
        <w:jc w:val="center"/>
        <w:rPr>
          <w:rFonts w:ascii="Times New Roman" w:hAnsi="Times New Roman"/>
          <w:b/>
          <w:sz w:val="28"/>
          <w:szCs w:val="28"/>
        </w:rPr>
      </w:pPr>
      <w:r w:rsidRPr="000460A4">
        <w:rPr>
          <w:rFonts w:ascii="Times New Roman" w:hAnsi="Times New Roman"/>
          <w:b/>
          <w:sz w:val="28"/>
          <w:szCs w:val="28"/>
        </w:rPr>
        <w:t>и их целевые значения</w:t>
      </w:r>
    </w:p>
    <w:p w:rsidR="00DB4F2C" w:rsidRPr="000460A4" w:rsidRDefault="00DB4F2C" w:rsidP="000460A4">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w:t>
      </w:r>
      <w:r w:rsidR="007C4D9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w:t>
      </w:r>
      <w:r w:rsidR="00DB4F2C" w:rsidRPr="00DB4F2C">
        <w:rPr>
          <w:rFonts w:ascii="Times New Roman" w:hAnsi="Times New Roman"/>
          <w:sz w:val="28"/>
          <w:szCs w:val="28"/>
        </w:rPr>
        <w:lastRenderedPageBreak/>
        <w:t xml:space="preserve">представителей </w:t>
      </w:r>
      <w:r w:rsidR="00156CE9">
        <w:rPr>
          <w:rFonts w:ascii="Times New Roman" w:hAnsi="Times New Roman"/>
          <w:sz w:val="28"/>
          <w:szCs w:val="28"/>
        </w:rPr>
        <w:t>сельского</w:t>
      </w:r>
      <w:r w:rsidR="00156CE9" w:rsidRPr="000D5731">
        <w:rPr>
          <w:rFonts w:ascii="Times New Roman" w:hAnsi="Times New Roman"/>
          <w:sz w:val="28"/>
          <w:szCs w:val="28"/>
        </w:rPr>
        <w:t xml:space="preserve"> поселения </w:t>
      </w:r>
      <w:r w:rsidR="00156CE9">
        <w:rPr>
          <w:rFonts w:ascii="Times New Roman" w:hAnsi="Times New Roman"/>
          <w:sz w:val="28"/>
          <w:szCs w:val="28"/>
        </w:rPr>
        <w:t xml:space="preserve">Антоновка </w:t>
      </w:r>
      <w:r w:rsidR="007C4D9C">
        <w:rPr>
          <w:rFonts w:ascii="Times New Roman" w:hAnsi="Times New Roman"/>
          <w:sz w:val="28"/>
          <w:szCs w:val="28"/>
        </w:rPr>
        <w:t>муниципального района Сергиевский.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p w:rsidR="00DB4F2C" w:rsidRPr="00DB4F2C" w:rsidRDefault="00DB4F2C"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A4674">
      <w:pPr>
        <w:jc w:val="right"/>
        <w:rPr>
          <w:rFonts w:ascii="Times New Roman" w:hAnsi="Times New Roman"/>
          <w:sz w:val="24"/>
          <w:szCs w:val="24"/>
        </w:rPr>
      </w:pPr>
    </w:p>
    <w:p w:rsidR="00DA4674" w:rsidRDefault="00DA4674"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DB4F2C" w:rsidRPr="00DA4674" w:rsidRDefault="00DB4F2C" w:rsidP="00DA4674">
      <w:pPr>
        <w:jc w:val="right"/>
        <w:rPr>
          <w:rFonts w:ascii="Times New Roman" w:hAnsi="Times New Roman"/>
          <w:sz w:val="24"/>
          <w:szCs w:val="24"/>
        </w:rPr>
      </w:pPr>
      <w:r w:rsidRPr="00DA4674">
        <w:rPr>
          <w:rFonts w:ascii="Times New Roman" w:hAnsi="Times New Roman"/>
          <w:sz w:val="24"/>
          <w:szCs w:val="24"/>
        </w:rPr>
        <w:t>Приложение № 1</w:t>
      </w:r>
    </w:p>
    <w:p w:rsidR="00DB4F2C" w:rsidRPr="00DA4674" w:rsidRDefault="00DB4F2C" w:rsidP="007C4D9C">
      <w:pPr>
        <w:jc w:val="right"/>
        <w:rPr>
          <w:rFonts w:ascii="Times New Roman" w:hAnsi="Times New Roman"/>
          <w:sz w:val="24"/>
          <w:szCs w:val="24"/>
        </w:rPr>
      </w:pPr>
      <w:r w:rsidRPr="00DA4674">
        <w:rPr>
          <w:rFonts w:ascii="Times New Roman" w:hAnsi="Times New Roman"/>
          <w:sz w:val="24"/>
          <w:szCs w:val="24"/>
        </w:rPr>
        <w:t xml:space="preserve">к Положению </w:t>
      </w:r>
    </w:p>
    <w:p w:rsidR="00DB4F2C" w:rsidRPr="00DA4674" w:rsidRDefault="00DB4F2C" w:rsidP="00DA4674">
      <w:pPr>
        <w:jc w:val="right"/>
        <w:rPr>
          <w:rFonts w:ascii="Times New Roman" w:hAnsi="Times New Roman"/>
          <w:sz w:val="24"/>
          <w:szCs w:val="24"/>
        </w:rPr>
      </w:pPr>
    </w:p>
    <w:p w:rsidR="00DB4F2C" w:rsidRPr="00DB4F2C" w:rsidRDefault="00DB4F2C" w:rsidP="00DB4F2C">
      <w:pPr>
        <w:rPr>
          <w:rFonts w:ascii="Times New Roman" w:hAnsi="Times New Roman"/>
          <w:sz w:val="28"/>
          <w:szCs w:val="28"/>
        </w:rPr>
      </w:pP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Индикаторы риска нарушения обязательных требований, используемые для определения необходимости проведения внеплановых</w:t>
      </w: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 xml:space="preserve">проверок при осуществлении администрацией </w:t>
      </w:r>
      <w:r w:rsidR="00156CE9" w:rsidRPr="00156CE9">
        <w:rPr>
          <w:rFonts w:ascii="Times New Roman" w:hAnsi="Times New Roman"/>
          <w:b/>
          <w:sz w:val="28"/>
          <w:szCs w:val="28"/>
        </w:rPr>
        <w:t xml:space="preserve">сельского поселения Антоновка </w:t>
      </w:r>
      <w:r w:rsidR="007C4D9C" w:rsidRPr="007C4D9C">
        <w:rPr>
          <w:rFonts w:ascii="Times New Roman" w:hAnsi="Times New Roman"/>
          <w:b/>
          <w:sz w:val="28"/>
          <w:szCs w:val="28"/>
        </w:rPr>
        <w:t xml:space="preserve">муниципального района Сергиевский </w:t>
      </w:r>
      <w:r w:rsidRPr="007C4D9C">
        <w:rPr>
          <w:rFonts w:ascii="Times New Roman" w:hAnsi="Times New Roman"/>
          <w:b/>
          <w:sz w:val="28"/>
          <w:szCs w:val="28"/>
        </w:rPr>
        <w:t>контроля в сфере благоустройства</w:t>
      </w:r>
    </w:p>
    <w:p w:rsidR="00DB4F2C" w:rsidRPr="00DA4674" w:rsidRDefault="00DB4F2C" w:rsidP="00DA4674">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Наличие препятствующей свободному и безопасному проходу граждан наледи на прилегающих территориях.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Наличие сосулек на кровлях зданий,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12. Выпас сельскохозяйственных животных и птиц на территориях общего пользования.</w:t>
      </w: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sectPr w:rsidR="00DB4F2C" w:rsidRPr="00DB4F2C" w:rsidSect="0029622A">
      <w:pgSz w:w="11906" w:h="16838"/>
      <w:pgMar w:top="426"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492" w:rsidRDefault="00BC7492" w:rsidP="00DB4F2C">
      <w:r>
        <w:separator/>
      </w:r>
    </w:p>
  </w:endnote>
  <w:endnote w:type="continuationSeparator" w:id="1">
    <w:p w:rsidR="00BC7492" w:rsidRDefault="00BC7492" w:rsidP="00DB4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492" w:rsidRDefault="00BC7492" w:rsidP="00DB4F2C">
      <w:r>
        <w:separator/>
      </w:r>
    </w:p>
  </w:footnote>
  <w:footnote w:type="continuationSeparator" w:id="1">
    <w:p w:rsidR="00BC7492" w:rsidRDefault="00BC7492" w:rsidP="00DB4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2A27"/>
    <w:multiLevelType w:val="hybridMultilevel"/>
    <w:tmpl w:val="E41810D6"/>
    <w:lvl w:ilvl="0" w:tplc="505AF814">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400C3CFC"/>
    <w:multiLevelType w:val="hybridMultilevel"/>
    <w:tmpl w:val="0E2875AC"/>
    <w:lvl w:ilvl="0" w:tplc="196E19E6">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0652"/>
    <w:rsid w:val="000125EE"/>
    <w:rsid w:val="000460A4"/>
    <w:rsid w:val="000472D7"/>
    <w:rsid w:val="0004796B"/>
    <w:rsid w:val="00056F04"/>
    <w:rsid w:val="0006526F"/>
    <w:rsid w:val="00070C20"/>
    <w:rsid w:val="00073B15"/>
    <w:rsid w:val="00092E69"/>
    <w:rsid w:val="0009504D"/>
    <w:rsid w:val="000B0010"/>
    <w:rsid w:val="000B173D"/>
    <w:rsid w:val="000B317A"/>
    <w:rsid w:val="000B3F8F"/>
    <w:rsid w:val="000D5731"/>
    <w:rsid w:val="000D575C"/>
    <w:rsid w:val="000E0EBC"/>
    <w:rsid w:val="000E0FCD"/>
    <w:rsid w:val="000E7D7B"/>
    <w:rsid w:val="000F4BCF"/>
    <w:rsid w:val="001170A3"/>
    <w:rsid w:val="00131395"/>
    <w:rsid w:val="00133E24"/>
    <w:rsid w:val="00135FDE"/>
    <w:rsid w:val="0013679E"/>
    <w:rsid w:val="00136D3D"/>
    <w:rsid w:val="001405C0"/>
    <w:rsid w:val="00156CE9"/>
    <w:rsid w:val="00177F57"/>
    <w:rsid w:val="0019418A"/>
    <w:rsid w:val="001A2AA4"/>
    <w:rsid w:val="001B1946"/>
    <w:rsid w:val="001B571F"/>
    <w:rsid w:val="001B5A9C"/>
    <w:rsid w:val="001C254C"/>
    <w:rsid w:val="001C668E"/>
    <w:rsid w:val="001C760F"/>
    <w:rsid w:val="001D20AC"/>
    <w:rsid w:val="001D7CA2"/>
    <w:rsid w:val="001E5E83"/>
    <w:rsid w:val="00201343"/>
    <w:rsid w:val="00214F10"/>
    <w:rsid w:val="00217073"/>
    <w:rsid w:val="00217464"/>
    <w:rsid w:val="00226295"/>
    <w:rsid w:val="002318AF"/>
    <w:rsid w:val="002345A2"/>
    <w:rsid w:val="00237732"/>
    <w:rsid w:val="00251F81"/>
    <w:rsid w:val="00256BF9"/>
    <w:rsid w:val="00261FD8"/>
    <w:rsid w:val="002707BB"/>
    <w:rsid w:val="00272D46"/>
    <w:rsid w:val="0028233F"/>
    <w:rsid w:val="0029622A"/>
    <w:rsid w:val="002A51F1"/>
    <w:rsid w:val="002A57E6"/>
    <w:rsid w:val="002A66C4"/>
    <w:rsid w:val="002B0F54"/>
    <w:rsid w:val="002B0FDD"/>
    <w:rsid w:val="002B65D4"/>
    <w:rsid w:val="002C0E93"/>
    <w:rsid w:val="002C113D"/>
    <w:rsid w:val="002C194C"/>
    <w:rsid w:val="002C692D"/>
    <w:rsid w:val="002C7D27"/>
    <w:rsid w:val="002D4C89"/>
    <w:rsid w:val="002E210A"/>
    <w:rsid w:val="002F45D8"/>
    <w:rsid w:val="0031298A"/>
    <w:rsid w:val="00323A65"/>
    <w:rsid w:val="00334498"/>
    <w:rsid w:val="0034129D"/>
    <w:rsid w:val="003452DE"/>
    <w:rsid w:val="00353AA4"/>
    <w:rsid w:val="00361749"/>
    <w:rsid w:val="00395D15"/>
    <w:rsid w:val="003A7A77"/>
    <w:rsid w:val="003C5443"/>
    <w:rsid w:val="003C600F"/>
    <w:rsid w:val="003D1823"/>
    <w:rsid w:val="003F75D7"/>
    <w:rsid w:val="003F79F5"/>
    <w:rsid w:val="0040438F"/>
    <w:rsid w:val="004101EB"/>
    <w:rsid w:val="00411E8A"/>
    <w:rsid w:val="00436589"/>
    <w:rsid w:val="00441A17"/>
    <w:rsid w:val="0044223F"/>
    <w:rsid w:val="004530B3"/>
    <w:rsid w:val="0045397B"/>
    <w:rsid w:val="004577E3"/>
    <w:rsid w:val="00460C8D"/>
    <w:rsid w:val="00495B5B"/>
    <w:rsid w:val="004A2286"/>
    <w:rsid w:val="004B3A90"/>
    <w:rsid w:val="004B7E85"/>
    <w:rsid w:val="004C0F75"/>
    <w:rsid w:val="004C0FF0"/>
    <w:rsid w:val="004C1C5E"/>
    <w:rsid w:val="004C42AE"/>
    <w:rsid w:val="004D1A17"/>
    <w:rsid w:val="004D543E"/>
    <w:rsid w:val="004E018C"/>
    <w:rsid w:val="004E2D8D"/>
    <w:rsid w:val="004E42EB"/>
    <w:rsid w:val="00503D90"/>
    <w:rsid w:val="005079C4"/>
    <w:rsid w:val="005101C0"/>
    <w:rsid w:val="005130C8"/>
    <w:rsid w:val="00522C9A"/>
    <w:rsid w:val="005272E4"/>
    <w:rsid w:val="00534A4B"/>
    <w:rsid w:val="0055403D"/>
    <w:rsid w:val="0055508D"/>
    <w:rsid w:val="005652EE"/>
    <w:rsid w:val="005673A2"/>
    <w:rsid w:val="00570F6E"/>
    <w:rsid w:val="00572EBD"/>
    <w:rsid w:val="005738C4"/>
    <w:rsid w:val="005A280D"/>
    <w:rsid w:val="005A662C"/>
    <w:rsid w:val="005A6FBD"/>
    <w:rsid w:val="005B4B32"/>
    <w:rsid w:val="005B55AD"/>
    <w:rsid w:val="005E50A5"/>
    <w:rsid w:val="005F0F0C"/>
    <w:rsid w:val="00607152"/>
    <w:rsid w:val="00607A96"/>
    <w:rsid w:val="0061327D"/>
    <w:rsid w:val="00625394"/>
    <w:rsid w:val="0062579B"/>
    <w:rsid w:val="00625FF5"/>
    <w:rsid w:val="006276E2"/>
    <w:rsid w:val="00630A26"/>
    <w:rsid w:val="00630CFD"/>
    <w:rsid w:val="00644D7E"/>
    <w:rsid w:val="00653776"/>
    <w:rsid w:val="0065695A"/>
    <w:rsid w:val="00656F7D"/>
    <w:rsid w:val="00685446"/>
    <w:rsid w:val="00695F75"/>
    <w:rsid w:val="006A1443"/>
    <w:rsid w:val="006B04D2"/>
    <w:rsid w:val="006B5852"/>
    <w:rsid w:val="006C76A1"/>
    <w:rsid w:val="006C7E4C"/>
    <w:rsid w:val="006E0D05"/>
    <w:rsid w:val="006F39AB"/>
    <w:rsid w:val="007126D5"/>
    <w:rsid w:val="00720AF0"/>
    <w:rsid w:val="00726C85"/>
    <w:rsid w:val="00740B6E"/>
    <w:rsid w:val="0074131B"/>
    <w:rsid w:val="00741492"/>
    <w:rsid w:val="00743BAB"/>
    <w:rsid w:val="00762989"/>
    <w:rsid w:val="007649B1"/>
    <w:rsid w:val="00765E66"/>
    <w:rsid w:val="007916CB"/>
    <w:rsid w:val="007A7D13"/>
    <w:rsid w:val="007B2AA8"/>
    <w:rsid w:val="007B30E1"/>
    <w:rsid w:val="007C0150"/>
    <w:rsid w:val="007C4D9C"/>
    <w:rsid w:val="007D7F32"/>
    <w:rsid w:val="007E257D"/>
    <w:rsid w:val="007F4ADD"/>
    <w:rsid w:val="007F55DA"/>
    <w:rsid w:val="0080750C"/>
    <w:rsid w:val="008262A5"/>
    <w:rsid w:val="008401DD"/>
    <w:rsid w:val="008415CA"/>
    <w:rsid w:val="00842CA7"/>
    <w:rsid w:val="0084594A"/>
    <w:rsid w:val="00847148"/>
    <w:rsid w:val="00853D12"/>
    <w:rsid w:val="008568C6"/>
    <w:rsid w:val="0087203A"/>
    <w:rsid w:val="00875441"/>
    <w:rsid w:val="00880AB6"/>
    <w:rsid w:val="00885219"/>
    <w:rsid w:val="00895F5C"/>
    <w:rsid w:val="008B4D75"/>
    <w:rsid w:val="008D0356"/>
    <w:rsid w:val="008F40FA"/>
    <w:rsid w:val="00905357"/>
    <w:rsid w:val="00916E43"/>
    <w:rsid w:val="009204A4"/>
    <w:rsid w:val="00935F19"/>
    <w:rsid w:val="00940C00"/>
    <w:rsid w:val="00941006"/>
    <w:rsid w:val="0094425E"/>
    <w:rsid w:val="00964BBF"/>
    <w:rsid w:val="00980CAD"/>
    <w:rsid w:val="009955BC"/>
    <w:rsid w:val="009A0BF8"/>
    <w:rsid w:val="009C2B15"/>
    <w:rsid w:val="009D7A63"/>
    <w:rsid w:val="009E367F"/>
    <w:rsid w:val="00A0748F"/>
    <w:rsid w:val="00A34952"/>
    <w:rsid w:val="00A43F1F"/>
    <w:rsid w:val="00A46EAA"/>
    <w:rsid w:val="00A572D9"/>
    <w:rsid w:val="00A70FE6"/>
    <w:rsid w:val="00A766FC"/>
    <w:rsid w:val="00A82781"/>
    <w:rsid w:val="00A83060"/>
    <w:rsid w:val="00A952F3"/>
    <w:rsid w:val="00AA555C"/>
    <w:rsid w:val="00AB3558"/>
    <w:rsid w:val="00AB35F6"/>
    <w:rsid w:val="00AB608C"/>
    <w:rsid w:val="00AC0458"/>
    <w:rsid w:val="00AC06E1"/>
    <w:rsid w:val="00AD0AE7"/>
    <w:rsid w:val="00AE00B2"/>
    <w:rsid w:val="00AF67FA"/>
    <w:rsid w:val="00B004F2"/>
    <w:rsid w:val="00B12F0E"/>
    <w:rsid w:val="00B3297F"/>
    <w:rsid w:val="00B358BC"/>
    <w:rsid w:val="00B366DA"/>
    <w:rsid w:val="00B46E49"/>
    <w:rsid w:val="00B669CF"/>
    <w:rsid w:val="00B80677"/>
    <w:rsid w:val="00B81915"/>
    <w:rsid w:val="00B97FAF"/>
    <w:rsid w:val="00BA7496"/>
    <w:rsid w:val="00BA74E1"/>
    <w:rsid w:val="00BB6208"/>
    <w:rsid w:val="00BC2D27"/>
    <w:rsid w:val="00BC7492"/>
    <w:rsid w:val="00BE44F3"/>
    <w:rsid w:val="00BE7328"/>
    <w:rsid w:val="00C2520F"/>
    <w:rsid w:val="00C2549D"/>
    <w:rsid w:val="00C25573"/>
    <w:rsid w:val="00C42C15"/>
    <w:rsid w:val="00C535C0"/>
    <w:rsid w:val="00C539FE"/>
    <w:rsid w:val="00C60652"/>
    <w:rsid w:val="00C66EBE"/>
    <w:rsid w:val="00C70030"/>
    <w:rsid w:val="00CA61AE"/>
    <w:rsid w:val="00CA6702"/>
    <w:rsid w:val="00CB7DD9"/>
    <w:rsid w:val="00CD3AB2"/>
    <w:rsid w:val="00CD7208"/>
    <w:rsid w:val="00CD7AFC"/>
    <w:rsid w:val="00CF6D66"/>
    <w:rsid w:val="00D1389A"/>
    <w:rsid w:val="00D2046F"/>
    <w:rsid w:val="00D409E4"/>
    <w:rsid w:val="00D61543"/>
    <w:rsid w:val="00D85DE9"/>
    <w:rsid w:val="00D87055"/>
    <w:rsid w:val="00DA4674"/>
    <w:rsid w:val="00DA4814"/>
    <w:rsid w:val="00DB4F2C"/>
    <w:rsid w:val="00DC24D2"/>
    <w:rsid w:val="00DD4582"/>
    <w:rsid w:val="00E01000"/>
    <w:rsid w:val="00E033F8"/>
    <w:rsid w:val="00E13BAB"/>
    <w:rsid w:val="00E2030D"/>
    <w:rsid w:val="00E261C0"/>
    <w:rsid w:val="00E263DE"/>
    <w:rsid w:val="00E5268B"/>
    <w:rsid w:val="00E52E87"/>
    <w:rsid w:val="00E53B31"/>
    <w:rsid w:val="00E6726F"/>
    <w:rsid w:val="00E81024"/>
    <w:rsid w:val="00E93811"/>
    <w:rsid w:val="00EA3718"/>
    <w:rsid w:val="00EA3FD3"/>
    <w:rsid w:val="00EB351E"/>
    <w:rsid w:val="00EC2BD8"/>
    <w:rsid w:val="00ED1412"/>
    <w:rsid w:val="00ED51D3"/>
    <w:rsid w:val="00EE5EDC"/>
    <w:rsid w:val="00EF1A03"/>
    <w:rsid w:val="00EF4BFF"/>
    <w:rsid w:val="00F071FE"/>
    <w:rsid w:val="00F45EAE"/>
    <w:rsid w:val="00F524AB"/>
    <w:rsid w:val="00F52EA1"/>
    <w:rsid w:val="00F56C8D"/>
    <w:rsid w:val="00F66DF9"/>
    <w:rsid w:val="00F731AC"/>
    <w:rsid w:val="00F8745A"/>
    <w:rsid w:val="00F9011A"/>
    <w:rsid w:val="00FB1C50"/>
    <w:rsid w:val="00FB3DC5"/>
    <w:rsid w:val="00FC0FD3"/>
    <w:rsid w:val="00FD188B"/>
    <w:rsid w:val="00FE4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 w:type="paragraph" w:styleId="a8">
    <w:name w:val="List Paragraph"/>
    <w:basedOn w:val="a"/>
    <w:uiPriority w:val="34"/>
    <w:qFormat/>
    <w:rsid w:val="00135FDE"/>
    <w:pPr>
      <w:widowControl/>
      <w:spacing w:after="200" w:line="276" w:lineRule="auto"/>
      <w:ind w:left="720"/>
      <w:contextualSpacing/>
      <w:jc w:val="left"/>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333E-9820-45E2-8B60-A3A788DC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16</Pages>
  <Words>6357</Words>
  <Characters>36241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Antonovka</cp:lastModifiedBy>
  <cp:revision>116</cp:revision>
  <cp:lastPrinted>2021-07-12T11:58:00Z</cp:lastPrinted>
  <dcterms:created xsi:type="dcterms:W3CDTF">2017-11-02T11:58:00Z</dcterms:created>
  <dcterms:modified xsi:type="dcterms:W3CDTF">2021-09-30T12:35:00Z</dcterms:modified>
</cp:coreProperties>
</file>